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2023 - 2024 MEMBERSHIP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$20 per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HOME AND SCHOOL ASSOCIATION: ___________________________________________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SUBMITTED BY: </w:t>
        <w:tab/>
        <w:t xml:space="preserve">______________________________    PHONE: 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       (Membership Chairperson)</w:t>
      </w:r>
    </w:p>
    <w:p w:rsidR="00000000" w:rsidDel="00000000" w:rsidP="00000000" w:rsidRDefault="00000000" w:rsidRPr="00000000" w14:paraId="00000008">
      <w:pPr>
        <w:spacing w:after="0" w:line="24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(Address) </w:t>
        <w:tab/>
        <w:tab/>
        <w:t xml:space="preserve">(City)</w:t>
        <w:tab/>
        <w:t xml:space="preserve"> </w:t>
        <w:tab/>
        <w:tab/>
        <w:t xml:space="preserve">  (Postal Code)</w:t>
      </w:r>
    </w:p>
    <w:p w:rsidR="00000000" w:rsidDel="00000000" w:rsidP="00000000" w:rsidRDefault="00000000" w:rsidRPr="00000000" w14:paraId="0000000B">
      <w:pPr>
        <w:spacing w:after="0" w:line="240" w:lineRule="auto"/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Email address: 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Number of Members </w:t>
        <w:tab/>
        <w:tab/>
        <w:t xml:space="preserve">__________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Amount of enclosed cheque</w:t>
        <w:tab/>
        <w:t xml:space="preserve">__________ (please make cheque payable to QFHSA)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Number of </w:t>
      </w:r>
      <w:r w:rsidDel="00000000" w:rsidR="00000000" w:rsidRPr="00000000">
        <w:rPr>
          <w:b w:val="1"/>
          <w:u w:val="single"/>
          <w:rtl w:val="0"/>
        </w:rPr>
        <w:t xml:space="preserve">Associate Members</w:t>
      </w:r>
      <w:r w:rsidDel="00000000" w:rsidR="00000000" w:rsidRPr="00000000">
        <w:rPr>
          <w:b w:val="1"/>
          <w:rtl w:val="0"/>
        </w:rPr>
        <w:tab/>
        <w:t xml:space="preserve"> </w:t>
      </w:r>
      <w:r w:rsidDel="00000000" w:rsidR="00000000" w:rsidRPr="00000000">
        <w:rPr>
          <w:rtl w:val="0"/>
        </w:rPr>
        <w:t xml:space="preserve">__________ </w:t>
      </w:r>
      <w:r w:rsidDel="00000000" w:rsidR="00000000" w:rsidRPr="00000000">
        <w:rPr>
          <w:u w:val="single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no QFHSA fee applicable – money stays with local</w:t>
      </w:r>
      <w:r w:rsidDel="00000000" w:rsidR="00000000" w:rsidRPr="00000000">
        <w:rPr>
          <w:b w:val="1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*Number of Families in School</w:t>
      </w:r>
      <w:r w:rsidDel="00000000" w:rsidR="00000000" w:rsidRPr="00000000">
        <w:rPr>
          <w:rtl w:val="0"/>
        </w:rPr>
        <w:t xml:space="preserve"> __________   *</w:t>
      </w:r>
      <w:r w:rsidDel="00000000" w:rsidR="00000000" w:rsidRPr="00000000">
        <w:rPr>
          <w:b w:val="1"/>
          <w:rtl w:val="0"/>
        </w:rPr>
        <w:t xml:space="preserve">Number of Students in School</w:t>
      </w:r>
      <w:r w:rsidDel="00000000" w:rsidR="00000000" w:rsidRPr="00000000">
        <w:rPr>
          <w:rtl w:val="0"/>
        </w:rPr>
        <w:t xml:space="preserve"> ____________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Signature: ____________________________ </w:t>
        <w:tab/>
        <w:tab/>
        <w:tab/>
        <w:t xml:space="preserve"> Date: __________________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Please return this form along with your H&amp;S Membership Lists** and payment by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October 31st,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Cheque should be made payable to QFHSA and mailed to:</w:t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440" w:firstLine="720"/>
        <w:jc w:val="left"/>
        <w:rPr/>
      </w:pPr>
      <w:r w:rsidDel="00000000" w:rsidR="00000000" w:rsidRPr="00000000">
        <w:rPr>
          <w:rtl w:val="0"/>
        </w:rPr>
        <w:t xml:space="preserve">Quebec Federation of Home and School Associations</w:t>
      </w:r>
    </w:p>
    <w:p w:rsidR="00000000" w:rsidDel="00000000" w:rsidP="00000000" w:rsidRDefault="00000000" w:rsidRPr="00000000" w14:paraId="0000001D">
      <w:pPr>
        <w:spacing w:after="0" w:line="240" w:lineRule="auto"/>
        <w:ind w:left="1440" w:firstLine="720"/>
        <w:jc w:val="left"/>
        <w:rPr/>
      </w:pPr>
      <w:r w:rsidDel="00000000" w:rsidR="00000000" w:rsidRPr="00000000">
        <w:rPr>
          <w:rtl w:val="0"/>
        </w:rPr>
        <w:t xml:space="preserve">560-3285 Cavendish</w:t>
      </w:r>
    </w:p>
    <w:p w:rsidR="00000000" w:rsidDel="00000000" w:rsidP="00000000" w:rsidRDefault="00000000" w:rsidRPr="00000000" w14:paraId="0000001E">
      <w:pPr>
        <w:spacing w:after="0" w:line="240" w:lineRule="auto"/>
        <w:ind w:left="1440" w:firstLine="720"/>
        <w:jc w:val="left"/>
        <w:rPr/>
      </w:pPr>
      <w:r w:rsidDel="00000000" w:rsidR="00000000" w:rsidRPr="00000000">
        <w:rPr>
          <w:rtl w:val="0"/>
        </w:rPr>
        <w:t xml:space="preserve">Montreal, QC H4B 2L9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*This information is required to determine membership awards – your school principal or secretary should be able to give you these numbers.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**We would appreciate it if the completed membership listing (Excel form) can be </w:t>
      </w:r>
      <w:r w:rsidDel="00000000" w:rsidR="00000000" w:rsidRPr="00000000">
        <w:rPr>
          <w:b w:val="1"/>
          <w:rtl w:val="0"/>
        </w:rPr>
        <w:t xml:space="preserve">sent by email</w:t>
      </w:r>
      <w:r w:rsidDel="00000000" w:rsidR="00000000" w:rsidRPr="00000000">
        <w:rPr>
          <w:rtl w:val="0"/>
        </w:rPr>
        <w:t xml:space="preserve"> to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marlynbrownrigg@qfhsa.org</w:t>
        </w:r>
      </w:hyperlink>
      <w:r w:rsidDel="00000000" w:rsidR="00000000" w:rsidRPr="00000000">
        <w:rPr>
          <w:rtl w:val="0"/>
        </w:rPr>
        <w:t xml:space="preserve">.   This form is available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www.qfhsa.org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color w:val="81818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jc w:val="center"/>
        <w:rPr>
          <w:color w:val="81818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678"/>
      </w:tabs>
      <w:spacing w:after="709" w:line="240" w:lineRule="auto"/>
      <w:ind w:left="284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1390650</wp:posOffset>
          </wp:positionH>
          <wp:positionV relativeFrom="paragraph">
            <wp:posOffset>19050</wp:posOffset>
          </wp:positionV>
          <wp:extent cx="3143250" cy="36576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43250" cy="3657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680"/>
        <w:tab w:val="right" w:leader="none" w:pos="9360"/>
      </w:tabs>
      <w:spacing w:after="0" w:before="284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114300" distR="114300">
          <wp:extent cx="849363" cy="78644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9363" cy="7864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680"/>
        <w:tab w:val="right" w:leader="none" w:pos="9360"/>
      </w:tabs>
      <w:spacing w:after="0"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Quebec Federation of Home and School Associations</w:t>
    </w:r>
  </w:p>
  <w:p w:rsidR="00000000" w:rsidDel="00000000" w:rsidP="00000000" w:rsidRDefault="00000000" w:rsidRPr="00000000" w14:paraId="00000028">
    <w:pPr>
      <w:tabs>
        <w:tab w:val="center" w:leader="none" w:pos="4680"/>
        <w:tab w:val="right" w:leader="none" w:pos="9360"/>
      </w:tabs>
      <w:spacing w:after="0" w:line="240" w:lineRule="auto"/>
      <w:jc w:val="center"/>
      <w:rPr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left" w:leader="none" w:pos="10080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560-3285 Cavendish, Montreal, QC, H4B 2L9</w:t>
    </w:r>
  </w:p>
  <w:p w:rsidR="00000000" w:rsidDel="00000000" w:rsidP="00000000" w:rsidRDefault="00000000" w:rsidRPr="00000000" w14:paraId="0000002A">
    <w:pPr>
      <w:tabs>
        <w:tab w:val="left" w:leader="none" w:pos="10080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Office: 514-481-5619  Fax: 514-481-5610 </w:t>
    </w:r>
  </w:p>
  <w:p w:rsidR="00000000" w:rsidDel="00000000" w:rsidP="00000000" w:rsidRDefault="00000000" w:rsidRPr="00000000" w14:paraId="0000002B">
    <w:pPr>
      <w:tabs>
        <w:tab w:val="left" w:leader="none" w:pos="10080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Email: </w:t>
    </w:r>
    <w:hyperlink r:id="rId2">
      <w:r w:rsidDel="00000000" w:rsidR="00000000" w:rsidRPr="00000000">
        <w:rPr>
          <w:color w:val="0000ff"/>
          <w:u w:val="single"/>
          <w:rtl w:val="0"/>
        </w:rPr>
        <w:t xml:space="preserve">info@qfhsa.org</w:t>
      </w:r>
    </w:hyperlink>
    <w:r w:rsidDel="00000000" w:rsidR="00000000" w:rsidRPr="00000000">
      <w:rPr>
        <w:rtl w:val="0"/>
      </w:rPr>
      <w:t xml:space="preserve">  Web: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www.qfhsa.org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leader="none" w:pos="4680"/>
        <w:tab w:val="right" w:leader="none" w:pos="936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232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232B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lynbrownrigg@qfhsa.org" TargetMode="External"/><Relationship Id="rId8" Type="http://schemas.openxmlformats.org/officeDocument/2006/relationships/hyperlink" Target="http://www.qfhsa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nfo@qfhsa.org" TargetMode="External"/><Relationship Id="rId3" Type="http://schemas.openxmlformats.org/officeDocument/2006/relationships/hyperlink" Target="http://www.qfh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jnmsfLdNiDbC+0g4Namva3ZDMA==">CgMxLjAyCGguZ2pkZ3hzOAByITFwVnBtVHBWV0N1eFRzS0pDcDAtdVVxb1dRRERjbHdKaw==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2019-06-17T16:53:00Z</dcterms:created>
  <dc:creator>Marlyn Brownrigg</dc:creator>
</cp:coreProperties>
</file>