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509C" w14:textId="77777777" w:rsidR="00287EA4" w:rsidRDefault="00287EA4">
      <w:pPr>
        <w:ind w:left="0" w:hanging="2"/>
      </w:pPr>
    </w:p>
    <w:tbl>
      <w:tblPr>
        <w:tblStyle w:val="a"/>
        <w:tblW w:w="9360" w:type="dxa"/>
        <w:tblInd w:w="7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350"/>
        <w:gridCol w:w="2520"/>
        <w:gridCol w:w="2160"/>
      </w:tblGrid>
      <w:tr w:rsidR="00287EA4" w14:paraId="33B3509E" w14:textId="77777777">
        <w:trPr>
          <w:cantSplit/>
          <w:trHeight w:val="504"/>
          <w:tblHeader/>
        </w:trPr>
        <w:tc>
          <w:tcPr>
            <w:tcW w:w="93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33B3509D" w14:textId="77777777" w:rsidR="00287EA4" w:rsidRDefault="00000000">
            <w:pPr>
              <w:pStyle w:val="Heading1"/>
              <w:ind w:left="0" w:hanging="2"/>
            </w:pPr>
            <w:r>
              <w:rPr>
                <w:smallCaps/>
              </w:rPr>
              <w:t xml:space="preserve">QFHSA </w:t>
            </w:r>
            <w:r>
              <w:rPr>
                <w:i/>
                <w:smallCaps/>
              </w:rPr>
              <w:t>INDIVIDUAL</w:t>
            </w:r>
            <w:r>
              <w:rPr>
                <w:smallCaps/>
              </w:rPr>
              <w:t xml:space="preserve"> MEMBERSHIP APPLICATION 20</w:t>
            </w:r>
            <w:r>
              <w:t>23</w:t>
            </w:r>
            <w:r>
              <w:rPr>
                <w:smallCaps/>
              </w:rPr>
              <w:t>-202</w:t>
            </w:r>
            <w:r>
              <w:t>4</w:t>
            </w:r>
          </w:p>
        </w:tc>
      </w:tr>
      <w:tr w:rsidR="00287EA4" w14:paraId="33B350A0" w14:textId="77777777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33B3509F" w14:textId="77777777" w:rsidR="00287EA4" w:rsidRDefault="00000000">
            <w:pPr>
              <w:pStyle w:val="Heading2"/>
              <w:ind w:left="0" w:hanging="2"/>
              <w:rPr>
                <w:b w:val="0"/>
              </w:rPr>
            </w:pPr>
            <w:r>
              <w:rPr>
                <w:b w:val="0"/>
                <w:smallCaps/>
              </w:rPr>
              <w:t>NOTE:  IF JOINING A LOCAL ASSOCIATION (SCHOOL) PLEASE USE THE FAMILY H&amp;S MEMBERSHIP FORM AND SUBMIT PAYMENT TO THAT HOME &amp; SCHOOL ORGANIZATION</w:t>
            </w:r>
          </w:p>
        </w:tc>
      </w:tr>
      <w:tr w:rsidR="00287EA4" w14:paraId="33B350A2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A1" w14:textId="77777777" w:rsidR="00287EA4" w:rsidRDefault="0000000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Information</w:t>
            </w:r>
          </w:p>
        </w:tc>
      </w:tr>
      <w:tr w:rsidR="00287EA4" w14:paraId="33B350A5" w14:textId="77777777">
        <w:trPr>
          <w:cantSplit/>
          <w:trHeight w:val="259"/>
        </w:trPr>
        <w:tc>
          <w:tcPr>
            <w:tcW w:w="4680" w:type="dxa"/>
            <w:gridSpan w:val="2"/>
            <w:vAlign w:val="center"/>
          </w:tcPr>
          <w:p w14:paraId="33B350A3" w14:textId="77777777" w:rsidR="00287EA4" w:rsidRDefault="00000000">
            <w:pPr>
              <w:ind w:left="0" w:hanging="2"/>
            </w:pPr>
            <w:r>
              <w:t>First Name:</w:t>
            </w:r>
          </w:p>
        </w:tc>
        <w:tc>
          <w:tcPr>
            <w:tcW w:w="4680" w:type="dxa"/>
            <w:gridSpan w:val="2"/>
            <w:vAlign w:val="center"/>
          </w:tcPr>
          <w:p w14:paraId="33B350A4" w14:textId="77777777" w:rsidR="00287EA4" w:rsidRDefault="00000000">
            <w:pPr>
              <w:ind w:left="0" w:hanging="2"/>
            </w:pPr>
            <w:r>
              <w:t xml:space="preserve">Last Name: </w:t>
            </w:r>
          </w:p>
        </w:tc>
      </w:tr>
      <w:tr w:rsidR="00287EA4" w14:paraId="33B350A9" w14:textId="77777777">
        <w:trPr>
          <w:cantSplit/>
          <w:trHeight w:val="259"/>
        </w:trPr>
        <w:tc>
          <w:tcPr>
            <w:tcW w:w="3330" w:type="dxa"/>
            <w:vAlign w:val="center"/>
          </w:tcPr>
          <w:p w14:paraId="33B350A6" w14:textId="77777777" w:rsidR="00287EA4" w:rsidRDefault="00000000">
            <w:pPr>
              <w:ind w:left="0" w:hanging="2"/>
            </w:pPr>
            <w:r>
              <w:t>Phone:</w:t>
            </w:r>
            <w:r>
              <w:tab/>
              <w:t xml:space="preserve">Home: </w:t>
            </w:r>
            <w:proofErr w:type="gramStart"/>
            <w:r>
              <w:t xml:space="preserve">(  </w:t>
            </w:r>
            <w:proofErr w:type="gramEnd"/>
            <w:r>
              <w:t xml:space="preserve">     )         -</w:t>
            </w:r>
          </w:p>
          <w:p w14:paraId="33B350A7" w14:textId="77777777" w:rsidR="00287EA4" w:rsidRDefault="00000000">
            <w:pPr>
              <w:ind w:left="0" w:hanging="2"/>
            </w:pPr>
            <w:r>
              <w:tab/>
              <w:t xml:space="preserve">Cell: </w:t>
            </w:r>
            <w:proofErr w:type="gramStart"/>
            <w:r>
              <w:t xml:space="preserve">   (</w:t>
            </w:r>
            <w:proofErr w:type="gramEnd"/>
            <w:r>
              <w:t xml:space="preserve">       )         -</w:t>
            </w:r>
          </w:p>
        </w:tc>
        <w:tc>
          <w:tcPr>
            <w:tcW w:w="6030" w:type="dxa"/>
            <w:gridSpan w:val="3"/>
            <w:vAlign w:val="center"/>
          </w:tcPr>
          <w:p w14:paraId="33B350A8" w14:textId="77777777" w:rsidR="00287EA4" w:rsidRDefault="00000000">
            <w:pPr>
              <w:ind w:left="0" w:hanging="2"/>
            </w:pPr>
            <w:r>
              <w:t xml:space="preserve">E-mail: </w:t>
            </w:r>
          </w:p>
        </w:tc>
      </w:tr>
      <w:tr w:rsidR="00287EA4" w14:paraId="33B350AC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AA" w14:textId="77777777" w:rsidR="00287EA4" w:rsidRDefault="00000000">
            <w:pPr>
              <w:ind w:left="0" w:hanging="2"/>
            </w:pPr>
            <w:r>
              <w:t xml:space="preserve">Address </w:t>
            </w:r>
            <w:r>
              <w:rPr>
                <w:i/>
              </w:rPr>
              <w:t>(Appt.#, Civic#, Street name)</w:t>
            </w:r>
            <w:r>
              <w:t>:</w:t>
            </w:r>
          </w:p>
          <w:p w14:paraId="33B350AB" w14:textId="77777777" w:rsidR="00287EA4" w:rsidRDefault="00000000">
            <w:pPr>
              <w:ind w:left="0" w:hanging="2"/>
            </w:pPr>
            <w:r>
              <w:rPr>
                <w:i/>
              </w:rPr>
              <w:t xml:space="preserve">Ex: 301-3445 School St </w:t>
            </w:r>
          </w:p>
        </w:tc>
      </w:tr>
      <w:tr w:rsidR="00287EA4" w14:paraId="33B350B0" w14:textId="77777777">
        <w:trPr>
          <w:cantSplit/>
          <w:trHeight w:val="259"/>
        </w:trPr>
        <w:tc>
          <w:tcPr>
            <w:tcW w:w="3330" w:type="dxa"/>
            <w:vAlign w:val="center"/>
          </w:tcPr>
          <w:p w14:paraId="33B350AD" w14:textId="77777777" w:rsidR="00287EA4" w:rsidRDefault="00000000">
            <w:pPr>
              <w:ind w:left="0" w:hanging="2"/>
            </w:pPr>
            <w:r>
              <w:t>City:</w:t>
            </w:r>
          </w:p>
        </w:tc>
        <w:tc>
          <w:tcPr>
            <w:tcW w:w="3870" w:type="dxa"/>
            <w:gridSpan w:val="2"/>
            <w:vAlign w:val="center"/>
          </w:tcPr>
          <w:p w14:paraId="33B350AE" w14:textId="77777777" w:rsidR="00287EA4" w:rsidRDefault="00000000">
            <w:pPr>
              <w:ind w:left="0" w:hanging="2"/>
            </w:pPr>
            <w:r>
              <w:t>Province:</w:t>
            </w:r>
          </w:p>
        </w:tc>
        <w:tc>
          <w:tcPr>
            <w:tcW w:w="2160" w:type="dxa"/>
            <w:vAlign w:val="center"/>
          </w:tcPr>
          <w:p w14:paraId="33B350AF" w14:textId="77777777" w:rsidR="00287EA4" w:rsidRDefault="00000000">
            <w:pPr>
              <w:ind w:left="0" w:hanging="2"/>
            </w:pPr>
            <w:r>
              <w:t>Postal Code:</w:t>
            </w:r>
          </w:p>
        </w:tc>
      </w:tr>
      <w:tr w:rsidR="00287EA4" w14:paraId="33B350BD" w14:textId="77777777">
        <w:trPr>
          <w:cantSplit/>
          <w:trHeight w:val="259"/>
        </w:trPr>
        <w:tc>
          <w:tcPr>
            <w:tcW w:w="7200" w:type="dxa"/>
            <w:gridSpan w:val="3"/>
            <w:vAlign w:val="center"/>
          </w:tcPr>
          <w:p w14:paraId="33B350B1" w14:textId="77777777" w:rsidR="00287EA4" w:rsidRDefault="00000000">
            <w:pPr>
              <w:ind w:left="0" w:hanging="2"/>
            </w:pPr>
            <w:r>
              <w:t xml:space="preserve">Membership Type: </w:t>
            </w:r>
            <w:r>
              <w:tab/>
            </w:r>
            <w:sdt>
              <w:sdtPr>
                <w:tag w:val="goog_rdk_0"/>
                <w:id w:val="169811833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❑ Primary </w:t>
                </w:r>
              </w:sdtContent>
            </w:sdt>
            <w:r>
              <w:rPr>
                <w:b/>
              </w:rPr>
              <w:t>- $20</w:t>
            </w:r>
            <w:r>
              <w:rPr>
                <w:b/>
              </w:rPr>
              <w:tab/>
            </w:r>
          </w:p>
          <w:p w14:paraId="33B350B2" w14:textId="77777777" w:rsidR="00287EA4" w:rsidRDefault="00287EA4">
            <w:pPr>
              <w:ind w:left="0" w:hanging="2"/>
            </w:pPr>
          </w:p>
          <w:p w14:paraId="33B350B3" w14:textId="77777777" w:rsidR="00287EA4" w:rsidRDefault="00000000">
            <w:pPr>
              <w:ind w:left="0" w:hanging="2"/>
            </w:pPr>
            <w:r>
              <w:rPr>
                <w:b/>
              </w:rPr>
              <w:t xml:space="preserve">For individual members, please make </w:t>
            </w:r>
            <w:proofErr w:type="gramStart"/>
            <w:r>
              <w:rPr>
                <w:b/>
              </w:rPr>
              <w:t>cheque</w:t>
            </w:r>
            <w:proofErr w:type="gramEnd"/>
            <w:r>
              <w:rPr>
                <w:b/>
              </w:rPr>
              <w:t xml:space="preserve"> payable to </w:t>
            </w:r>
            <w:r>
              <w:rPr>
                <w:b/>
                <w:i/>
              </w:rPr>
              <w:t>QFHSA Inc.</w:t>
            </w:r>
          </w:p>
          <w:p w14:paraId="33B350B4" w14:textId="77777777" w:rsidR="00287EA4" w:rsidRDefault="00287EA4">
            <w:pPr>
              <w:ind w:left="0" w:hanging="2"/>
            </w:pPr>
          </w:p>
          <w:p w14:paraId="33B350B5" w14:textId="77777777" w:rsidR="00287EA4" w:rsidRDefault="00000000">
            <w:pPr>
              <w:ind w:left="0" w:hanging="2"/>
            </w:pPr>
            <w:r>
              <w:rPr>
                <w:b/>
              </w:rPr>
              <w:t xml:space="preserve">Do you wish to receive the QFHSA NEWS by:  email _____   hard </w:t>
            </w:r>
            <w:proofErr w:type="gramStart"/>
            <w:r>
              <w:rPr>
                <w:b/>
              </w:rPr>
              <w:t>copy  _</w:t>
            </w:r>
            <w:proofErr w:type="gramEnd"/>
            <w:r>
              <w:rPr>
                <w:b/>
              </w:rPr>
              <w:t>____</w:t>
            </w:r>
          </w:p>
        </w:tc>
        <w:tc>
          <w:tcPr>
            <w:tcW w:w="2160" w:type="dxa"/>
          </w:tcPr>
          <w:p w14:paraId="33B350B6" w14:textId="77777777" w:rsidR="00287EA4" w:rsidRDefault="00000000">
            <w:pPr>
              <w:ind w:left="0" w:hanging="2"/>
            </w:pPr>
            <w:r>
              <w:t xml:space="preserve"># of </w:t>
            </w:r>
            <w:proofErr w:type="gramStart"/>
            <w:r>
              <w:t>Children :</w:t>
            </w:r>
            <w:proofErr w:type="gramEnd"/>
          </w:p>
          <w:p w14:paraId="33B350B7" w14:textId="77777777" w:rsidR="00287EA4" w:rsidRDefault="00287EA4">
            <w:pPr>
              <w:ind w:left="0" w:hanging="2"/>
            </w:pPr>
          </w:p>
          <w:p w14:paraId="33B350B8" w14:textId="77777777" w:rsidR="00287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Elementary: ________</w:t>
            </w:r>
          </w:p>
          <w:p w14:paraId="33B350B9" w14:textId="77777777" w:rsidR="00287EA4" w:rsidRDefault="00287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16"/>
              </w:rPr>
            </w:pPr>
          </w:p>
          <w:p w14:paraId="33B350BA" w14:textId="77777777" w:rsidR="00287E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High School: ________</w:t>
            </w:r>
          </w:p>
          <w:p w14:paraId="33B350BB" w14:textId="77777777" w:rsidR="00287EA4" w:rsidRDefault="00287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16"/>
              </w:rPr>
            </w:pPr>
          </w:p>
          <w:p w14:paraId="33B350BC" w14:textId="77777777" w:rsidR="00287EA4" w:rsidRDefault="00287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16"/>
              </w:rPr>
            </w:pPr>
          </w:p>
        </w:tc>
      </w:tr>
      <w:tr w:rsidR="00287EA4" w14:paraId="33B350BF" w14:textId="77777777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33B350BE" w14:textId="77777777" w:rsidR="00287EA4" w:rsidRDefault="00000000">
            <w:pPr>
              <w:pStyle w:val="Heading2"/>
              <w:ind w:left="0" w:hanging="2"/>
            </w:pPr>
            <w:r>
              <w:rPr>
                <w:smallCaps/>
              </w:rPr>
              <w:t>OPTIONAL APPLICANT INFORMATION</w:t>
            </w:r>
          </w:p>
        </w:tc>
      </w:tr>
      <w:tr w:rsidR="00287EA4" w14:paraId="33B350C2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C0" w14:textId="77777777" w:rsidR="00287EA4" w:rsidRDefault="00000000">
            <w:pPr>
              <w:ind w:left="0" w:hanging="2"/>
            </w:pPr>
            <w:r>
              <w:t xml:space="preserve">Preferred Communication: </w:t>
            </w:r>
            <w:sdt>
              <w:sdtPr>
                <w:tag w:val="goog_rdk_1"/>
                <w:id w:val="179578939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❑ Phone   ❑ </w:t>
                </w:r>
              </w:sdtContent>
            </w:sdt>
            <w:proofErr w:type="spellStart"/>
            <w:r>
              <w:t>EMail</w:t>
            </w:r>
            <w:proofErr w:type="spellEnd"/>
            <w:sdt>
              <w:sdtPr>
                <w:tag w:val="goog_rdk_2"/>
                <w:id w:val="-118351533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  ❑ Other (</w:t>
                </w:r>
              </w:sdtContent>
            </w:sdt>
            <w:r>
              <w:rPr>
                <w:i/>
              </w:rPr>
              <w:t xml:space="preserve">Please specify): </w:t>
            </w:r>
            <w:r>
              <w:t xml:space="preserve">_________________________________ </w:t>
            </w:r>
          </w:p>
          <w:p w14:paraId="33B350C1" w14:textId="77777777" w:rsidR="00287EA4" w:rsidRDefault="00287EA4">
            <w:pPr>
              <w:ind w:left="0" w:hanging="2"/>
            </w:pPr>
          </w:p>
        </w:tc>
      </w:tr>
      <w:tr w:rsidR="00287EA4" w14:paraId="33B350C4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C3" w14:textId="77777777" w:rsidR="00287EA4" w:rsidRDefault="00000000">
            <w:pPr>
              <w:ind w:left="0" w:hanging="2"/>
            </w:pPr>
            <w:r>
              <w:t>Occupation:</w:t>
            </w:r>
          </w:p>
        </w:tc>
      </w:tr>
      <w:tr w:rsidR="00287EA4" w14:paraId="33B350C9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C5" w14:textId="77777777" w:rsidR="00287EA4" w:rsidRDefault="00000000">
            <w:pPr>
              <w:ind w:left="0" w:hanging="2"/>
            </w:pPr>
            <w:sdt>
              <w:sdtPr>
                <w:tag w:val="goog_rdk_3"/>
                <w:id w:val="-73940867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Are you a member of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a parent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 xml:space="preserve"> committee?  ❑ Yes </w:t>
                </w:r>
                <w:r>
                  <w:rPr>
                    <w:rFonts w:ascii="Arial Unicode MS" w:eastAsia="Arial Unicode MS" w:hAnsi="Arial Unicode MS" w:cs="Arial Unicode MS"/>
                  </w:rPr>
                  <w:tab/>
                  <w:t>❑ No</w:t>
                </w:r>
                <w:r>
                  <w:rPr>
                    <w:rFonts w:ascii="Arial Unicode MS" w:eastAsia="Arial Unicode MS" w:hAnsi="Arial Unicode MS" w:cs="Arial Unicode MS"/>
                  </w:rPr>
                  <w:tab/>
                </w:r>
              </w:sdtContent>
            </w:sdt>
          </w:p>
          <w:p w14:paraId="33B350C6" w14:textId="77777777" w:rsidR="00287EA4" w:rsidRDefault="00287EA4">
            <w:pPr>
              <w:ind w:left="0" w:hanging="2"/>
            </w:pPr>
          </w:p>
          <w:p w14:paraId="33B350C7" w14:textId="77777777" w:rsidR="00287EA4" w:rsidRDefault="00000000">
            <w:pPr>
              <w:ind w:left="0" w:hanging="2"/>
            </w:pPr>
            <w:r>
              <w:t xml:space="preserve">If yes, please specify: </w:t>
            </w:r>
          </w:p>
          <w:p w14:paraId="33B350C8" w14:textId="77777777" w:rsidR="00287EA4" w:rsidRDefault="00287EA4">
            <w:pPr>
              <w:ind w:left="0" w:hanging="2"/>
            </w:pPr>
          </w:p>
        </w:tc>
      </w:tr>
      <w:tr w:rsidR="00287EA4" w14:paraId="33B350CC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CA" w14:textId="77777777" w:rsidR="00287EA4" w:rsidRDefault="00000000">
            <w:pPr>
              <w:ind w:left="0" w:hanging="2"/>
            </w:pPr>
            <w:r>
              <w:t xml:space="preserve">Special Skills: </w:t>
            </w:r>
          </w:p>
          <w:p w14:paraId="33B350CB" w14:textId="77777777" w:rsidR="00287EA4" w:rsidRDefault="00287EA4">
            <w:pPr>
              <w:ind w:left="0" w:hanging="2"/>
            </w:pPr>
          </w:p>
        </w:tc>
      </w:tr>
      <w:tr w:rsidR="00287EA4" w14:paraId="33B350CF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CD" w14:textId="77777777" w:rsidR="00287EA4" w:rsidRDefault="00000000">
            <w:pPr>
              <w:ind w:left="0" w:hanging="2"/>
            </w:pPr>
            <w:r>
              <w:t>Hobby:</w:t>
            </w:r>
          </w:p>
          <w:p w14:paraId="33B350CE" w14:textId="77777777" w:rsidR="00287EA4" w:rsidRDefault="00287EA4">
            <w:pPr>
              <w:ind w:left="0" w:hanging="2"/>
            </w:pPr>
          </w:p>
        </w:tc>
      </w:tr>
      <w:tr w:rsidR="00287EA4" w14:paraId="33B350D2" w14:textId="77777777">
        <w:trPr>
          <w:cantSplit/>
          <w:trHeight w:val="259"/>
        </w:trPr>
        <w:tc>
          <w:tcPr>
            <w:tcW w:w="9360" w:type="dxa"/>
            <w:gridSpan w:val="4"/>
            <w:tcBorders>
              <w:bottom w:val="single" w:sz="4" w:space="0" w:color="808080"/>
            </w:tcBorders>
            <w:vAlign w:val="center"/>
          </w:tcPr>
          <w:p w14:paraId="33B350D0" w14:textId="77777777" w:rsidR="00287EA4" w:rsidRDefault="00000000">
            <w:pPr>
              <w:ind w:left="0" w:hanging="2"/>
            </w:pPr>
            <w:r>
              <w:t>Other Interests:</w:t>
            </w:r>
          </w:p>
          <w:p w14:paraId="33B350D1" w14:textId="77777777" w:rsidR="00287EA4" w:rsidRDefault="00287EA4">
            <w:pPr>
              <w:ind w:left="0" w:hanging="2"/>
            </w:pPr>
          </w:p>
        </w:tc>
      </w:tr>
      <w:tr w:rsidR="00287EA4" w14:paraId="33B350D4" w14:textId="77777777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33B350D3" w14:textId="77777777" w:rsidR="00287EA4" w:rsidRDefault="00287EA4">
            <w:pPr>
              <w:pStyle w:val="Heading2"/>
              <w:ind w:left="0" w:hanging="2"/>
            </w:pPr>
          </w:p>
        </w:tc>
      </w:tr>
      <w:tr w:rsidR="00287EA4" w14:paraId="33B350D6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D5" w14:textId="77777777" w:rsidR="00287EA4" w:rsidRDefault="00287EA4">
            <w:pPr>
              <w:ind w:left="0" w:hanging="2"/>
            </w:pPr>
          </w:p>
        </w:tc>
      </w:tr>
      <w:tr w:rsidR="00287EA4" w14:paraId="33B350D8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D7" w14:textId="77777777" w:rsidR="00287EA4" w:rsidRDefault="00287EA4">
            <w:pPr>
              <w:ind w:left="0" w:hanging="2"/>
            </w:pPr>
          </w:p>
        </w:tc>
      </w:tr>
      <w:tr w:rsidR="00287EA4" w14:paraId="33B350DA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D9" w14:textId="77777777" w:rsidR="00287EA4" w:rsidRDefault="00287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16"/>
              </w:rPr>
            </w:pPr>
          </w:p>
        </w:tc>
      </w:tr>
      <w:tr w:rsidR="00287EA4" w14:paraId="33B350DC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DB" w14:textId="77777777" w:rsidR="00287EA4" w:rsidRDefault="00287EA4">
            <w:pPr>
              <w:ind w:left="0" w:hanging="2"/>
            </w:pPr>
          </w:p>
        </w:tc>
      </w:tr>
      <w:tr w:rsidR="00287EA4" w14:paraId="33B350DE" w14:textId="77777777">
        <w:trPr>
          <w:cantSplit/>
          <w:trHeight w:val="259"/>
        </w:trPr>
        <w:tc>
          <w:tcPr>
            <w:tcW w:w="9360" w:type="dxa"/>
            <w:gridSpan w:val="4"/>
            <w:tcBorders>
              <w:bottom w:val="single" w:sz="4" w:space="0" w:color="808080"/>
            </w:tcBorders>
            <w:vAlign w:val="center"/>
          </w:tcPr>
          <w:p w14:paraId="33B350DD" w14:textId="77777777" w:rsidR="00287EA4" w:rsidRDefault="00287EA4">
            <w:pPr>
              <w:ind w:left="0" w:hanging="2"/>
            </w:pPr>
          </w:p>
        </w:tc>
      </w:tr>
      <w:tr w:rsidR="00287EA4" w14:paraId="33B350E0" w14:textId="77777777">
        <w:trPr>
          <w:cantSplit/>
          <w:trHeight w:val="288"/>
        </w:trPr>
        <w:tc>
          <w:tcPr>
            <w:tcW w:w="9360" w:type="dxa"/>
            <w:gridSpan w:val="4"/>
            <w:shd w:val="clear" w:color="auto" w:fill="E6E6E6"/>
            <w:vAlign w:val="center"/>
          </w:tcPr>
          <w:p w14:paraId="33B350DF" w14:textId="77777777" w:rsidR="00287EA4" w:rsidRDefault="00000000">
            <w:pPr>
              <w:pStyle w:val="Heading2"/>
              <w:ind w:left="0" w:hanging="2"/>
            </w:pPr>
            <w:r>
              <w:rPr>
                <w:smallCaps/>
              </w:rPr>
              <w:t>SIGNATURES</w:t>
            </w:r>
          </w:p>
        </w:tc>
      </w:tr>
      <w:tr w:rsidR="00287EA4" w14:paraId="33B350E3" w14:textId="77777777">
        <w:trPr>
          <w:cantSplit/>
          <w:trHeight w:val="259"/>
        </w:trPr>
        <w:tc>
          <w:tcPr>
            <w:tcW w:w="7200" w:type="dxa"/>
            <w:gridSpan w:val="3"/>
            <w:vAlign w:val="center"/>
          </w:tcPr>
          <w:p w14:paraId="33B350E1" w14:textId="77777777" w:rsidR="00287EA4" w:rsidRDefault="00000000">
            <w:pPr>
              <w:ind w:left="0" w:hanging="2"/>
            </w:pPr>
            <w:r>
              <w:t>Signature of applicant:</w:t>
            </w:r>
          </w:p>
        </w:tc>
        <w:tc>
          <w:tcPr>
            <w:tcW w:w="2160" w:type="dxa"/>
            <w:vAlign w:val="center"/>
          </w:tcPr>
          <w:p w14:paraId="33B350E2" w14:textId="77777777" w:rsidR="00287EA4" w:rsidRDefault="00000000">
            <w:pPr>
              <w:ind w:left="0" w:hanging="2"/>
            </w:pPr>
            <w:r>
              <w:t>Date:</w:t>
            </w:r>
          </w:p>
        </w:tc>
      </w:tr>
      <w:tr w:rsidR="00287EA4" w14:paraId="33B350E9" w14:textId="77777777">
        <w:trPr>
          <w:cantSplit/>
          <w:trHeight w:val="259"/>
        </w:trPr>
        <w:tc>
          <w:tcPr>
            <w:tcW w:w="9360" w:type="dxa"/>
            <w:gridSpan w:val="4"/>
            <w:vAlign w:val="center"/>
          </w:tcPr>
          <w:p w14:paraId="33B350E4" w14:textId="77777777" w:rsidR="00287EA4" w:rsidRDefault="00000000">
            <w:pPr>
              <w:pStyle w:val="Heading1"/>
              <w:spacing w:before="48" w:after="48"/>
              <w:ind w:left="0" w:hanging="2"/>
              <w:jc w:val="left"/>
              <w:rPr>
                <w:b w:val="0"/>
                <w:color w:val="2B3E0F"/>
                <w:sz w:val="16"/>
                <w:szCs w:val="16"/>
              </w:rPr>
            </w:pPr>
            <w:r>
              <w:rPr>
                <w:b w:val="0"/>
                <w:smallCaps/>
                <w:color w:val="2B3E0F"/>
                <w:sz w:val="16"/>
                <w:szCs w:val="16"/>
              </w:rPr>
              <w:t>PRIVACY POLICY</w:t>
            </w:r>
          </w:p>
          <w:p w14:paraId="33B350E5" w14:textId="77777777" w:rsidR="00287EA4" w:rsidRDefault="00287EA4">
            <w:pPr>
              <w:ind w:left="0" w:hanging="2"/>
            </w:pPr>
          </w:p>
          <w:p w14:paraId="33B350E6" w14:textId="77777777" w:rsidR="00287EA4" w:rsidRDefault="00000000">
            <w:pPr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The Quebec Federation of Home and School Association (QFHSA) is a non-profit organization and acts in accordance with the </w:t>
            </w:r>
            <w:hyperlink r:id="rId7">
              <w:r>
                <w:rPr>
                  <w:color w:val="092572"/>
                  <w:u w:val="single"/>
                </w:rPr>
                <w:t xml:space="preserve">Commission </w:t>
              </w:r>
              <w:proofErr w:type="spellStart"/>
              <w:r>
                <w:rPr>
                  <w:color w:val="092572"/>
                  <w:u w:val="single"/>
                </w:rPr>
                <w:t>d'accès</w:t>
              </w:r>
              <w:proofErr w:type="spellEnd"/>
              <w:r>
                <w:rPr>
                  <w:color w:val="092572"/>
                  <w:u w:val="single"/>
                </w:rPr>
                <w:t xml:space="preserve"> à </w:t>
              </w:r>
              <w:proofErr w:type="spellStart"/>
              <w:r>
                <w:rPr>
                  <w:color w:val="092572"/>
                  <w:u w:val="single"/>
                </w:rPr>
                <w:t>l'information</w:t>
              </w:r>
              <w:proofErr w:type="spellEnd"/>
              <w:r>
                <w:rPr>
                  <w:color w:val="092572"/>
                  <w:u w:val="single"/>
                </w:rPr>
                <w:t xml:space="preserve"> du Québec</w:t>
              </w:r>
            </w:hyperlink>
            <w:r>
              <w:rPr>
                <w:color w:val="000000"/>
              </w:rPr>
              <w:t xml:space="preserve"> </w:t>
            </w:r>
          </w:p>
          <w:p w14:paraId="33B350E7" w14:textId="77777777" w:rsidR="00287EA4" w:rsidRDefault="00287EA4">
            <w:pPr>
              <w:ind w:left="0" w:hanging="2"/>
              <w:rPr>
                <w:color w:val="000000"/>
              </w:rPr>
            </w:pPr>
          </w:p>
          <w:p w14:paraId="33B350E8" w14:textId="77777777" w:rsidR="00287EA4" w:rsidRDefault="00000000">
            <w:pPr>
              <w:ind w:left="0" w:hanging="2"/>
            </w:pPr>
            <w:r>
              <w:rPr>
                <w:color w:val="000000"/>
              </w:rPr>
              <w:t xml:space="preserve">Any personal information collected is used solely by QFHSA </w:t>
            </w:r>
            <w:proofErr w:type="gramStart"/>
            <w:r>
              <w:rPr>
                <w:color w:val="000000"/>
              </w:rPr>
              <w:t>in order to</w:t>
            </w:r>
            <w:proofErr w:type="gramEnd"/>
            <w:r>
              <w:rPr>
                <w:color w:val="000000"/>
              </w:rPr>
              <w:t xml:space="preserve"> provide the services we offer and will not be given/sold/traded to a third party. </w:t>
            </w:r>
          </w:p>
        </w:tc>
      </w:tr>
    </w:tbl>
    <w:p w14:paraId="33B350EA" w14:textId="77777777" w:rsidR="00287EA4" w:rsidRDefault="00287EA4">
      <w:pPr>
        <w:ind w:left="0" w:hanging="2"/>
      </w:pPr>
    </w:p>
    <w:sectPr w:rsidR="00287EA4" w:rsidSect="00176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720" w:bottom="709" w:left="720" w:header="442" w:footer="1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E6A1" w14:textId="77777777" w:rsidR="002E5FA0" w:rsidRDefault="002E5FA0">
      <w:pPr>
        <w:spacing w:line="240" w:lineRule="auto"/>
        <w:ind w:left="0" w:hanging="2"/>
      </w:pPr>
      <w:r>
        <w:separator/>
      </w:r>
    </w:p>
  </w:endnote>
  <w:endnote w:type="continuationSeparator" w:id="0">
    <w:p w14:paraId="50F16CA3" w14:textId="77777777" w:rsidR="002E5FA0" w:rsidRDefault="002E5F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450E" w14:textId="77777777" w:rsidR="00654ABC" w:rsidRDefault="00654AB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50F0" w14:textId="77777777" w:rsidR="00287EA4" w:rsidRDefault="00287EA4">
    <w:pPr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874D" w14:textId="77777777" w:rsidR="00654ABC" w:rsidRDefault="00654AB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26D9" w14:textId="77777777" w:rsidR="002E5FA0" w:rsidRDefault="002E5FA0">
      <w:pPr>
        <w:spacing w:line="240" w:lineRule="auto"/>
        <w:ind w:left="0" w:hanging="2"/>
      </w:pPr>
      <w:r>
        <w:separator/>
      </w:r>
    </w:p>
  </w:footnote>
  <w:footnote w:type="continuationSeparator" w:id="0">
    <w:p w14:paraId="6676DFBD" w14:textId="77777777" w:rsidR="002E5FA0" w:rsidRDefault="002E5F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1563" w14:textId="77777777" w:rsidR="00654ABC" w:rsidRDefault="00654AB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8B9F" w14:textId="77777777" w:rsidR="00176143" w:rsidRDefault="00000000" w:rsidP="00654ABC">
    <w:pPr>
      <w:tabs>
        <w:tab w:val="center" w:pos="4320"/>
        <w:tab w:val="right" w:pos="8640"/>
      </w:tabs>
      <w:ind w:left="0" w:hanging="2"/>
      <w:jc w:val="center"/>
      <w:rPr>
        <w:rFonts w:ascii="Calibri" w:eastAsia="Calibri" w:hAnsi="Calibri" w:cs="Calibri"/>
        <w:sz w:val="28"/>
        <w:szCs w:val="28"/>
      </w:rPr>
    </w:pPr>
    <w:r>
      <w:rPr>
        <w:rFonts w:ascii="Times New Roman" w:eastAsia="Times New Roman" w:hAnsi="Times New Roman" w:cs="Times New Roman"/>
        <w:noProof/>
        <w:sz w:val="24"/>
      </w:rPr>
      <w:drawing>
        <wp:inline distT="0" distB="0" distL="114300" distR="114300" wp14:anchorId="33B350F1" wp14:editId="2ABC394D">
          <wp:extent cx="490388" cy="428626"/>
          <wp:effectExtent l="0" t="0" r="5080" b="0"/>
          <wp:docPr id="1326829585" name="Picture 13268295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814" cy="429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B350EC" w14:textId="22158EF8" w:rsidR="00287EA4" w:rsidRPr="000221AD" w:rsidRDefault="00000000" w:rsidP="00654ABC">
    <w:pPr>
      <w:tabs>
        <w:tab w:val="center" w:pos="4320"/>
        <w:tab w:val="right" w:pos="8640"/>
      </w:tabs>
      <w:ind w:left="0" w:hanging="2"/>
      <w:jc w:val="center"/>
      <w:rPr>
        <w:rFonts w:ascii="Calibri" w:eastAsia="Calibri" w:hAnsi="Calibri" w:cs="Calibri"/>
        <w:b/>
        <w:bCs/>
        <w:sz w:val="24"/>
      </w:rPr>
    </w:pPr>
    <w:r w:rsidRPr="000221AD">
      <w:rPr>
        <w:rFonts w:ascii="Calibri" w:eastAsia="Calibri" w:hAnsi="Calibri" w:cs="Calibri"/>
        <w:b/>
        <w:bCs/>
        <w:sz w:val="24"/>
      </w:rPr>
      <w:t>Quebec Federation of Home and School Associations</w:t>
    </w:r>
  </w:p>
  <w:p w14:paraId="33B350ED" w14:textId="77777777" w:rsidR="00287EA4" w:rsidRDefault="00000000">
    <w:pPr>
      <w:tabs>
        <w:tab w:val="center" w:pos="4320"/>
        <w:tab w:val="right" w:pos="8640"/>
        <w:tab w:val="left" w:pos="10080"/>
      </w:tabs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560 – 3285 Cavendish, Montreal, QC, H4B 2L9     </w:t>
    </w:r>
  </w:p>
  <w:p w14:paraId="33B350EE" w14:textId="77777777" w:rsidR="00287EA4" w:rsidRDefault="00000000">
    <w:pPr>
      <w:tabs>
        <w:tab w:val="center" w:pos="4320"/>
        <w:tab w:val="right" w:pos="8640"/>
        <w:tab w:val="left" w:pos="10080"/>
      </w:tabs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Off.: 514-481-</w:t>
    </w:r>
    <w:proofErr w:type="gramStart"/>
    <w:r>
      <w:rPr>
        <w:rFonts w:ascii="Calibri" w:eastAsia="Calibri" w:hAnsi="Calibri" w:cs="Calibri"/>
        <w:sz w:val="22"/>
        <w:szCs w:val="22"/>
      </w:rPr>
      <w:t>5619  Fax</w:t>
    </w:r>
    <w:proofErr w:type="gramEnd"/>
    <w:r>
      <w:rPr>
        <w:rFonts w:ascii="Calibri" w:eastAsia="Calibri" w:hAnsi="Calibri" w:cs="Calibri"/>
        <w:sz w:val="22"/>
        <w:szCs w:val="22"/>
      </w:rPr>
      <w:t xml:space="preserve">: 514-481-5610 </w:t>
    </w:r>
  </w:p>
  <w:p w14:paraId="33B350EF" w14:textId="77777777" w:rsidR="00287EA4" w:rsidRDefault="00000000">
    <w:pPr>
      <w:tabs>
        <w:tab w:val="center" w:pos="4320"/>
        <w:tab w:val="right" w:pos="8640"/>
        <w:tab w:val="left" w:pos="10080"/>
      </w:tabs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22"/>
        <w:szCs w:val="22"/>
      </w:rPr>
      <w:t>Email:</w:t>
    </w:r>
    <w:hyperlink r:id="rId2"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marlynbrownrigg@qfhsa.org</w:t>
      </w:r>
    </w:hyperlink>
    <w:r>
      <w:rPr>
        <w:rFonts w:ascii="Calibri" w:eastAsia="Calibri" w:hAnsi="Calibri" w:cs="Calibri"/>
        <w:sz w:val="22"/>
        <w:szCs w:val="22"/>
      </w:rPr>
      <w:t xml:space="preserve">  Web: </w:t>
    </w:r>
    <w:hyperlink r:id="rId3"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qfhsa.org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B429" w14:textId="77777777" w:rsidR="00654ABC" w:rsidRDefault="00654AB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A4"/>
    <w:rsid w:val="000221AD"/>
    <w:rsid w:val="00176143"/>
    <w:rsid w:val="00287EA4"/>
    <w:rsid w:val="002E5FA0"/>
    <w:rsid w:val="00581EA0"/>
    <w:rsid w:val="006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3509C"/>
  <w15:docId w15:val="{FF361546-E0D9-449E-98F4-4D13F9FB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jc w:val="center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uiPriority w:val="9"/>
    <w:unhideWhenUsed/>
    <w:qFormat/>
    <w:pPr>
      <w:outlineLvl w:val="1"/>
    </w:pPr>
    <w:rPr>
      <w:color w:val="auto"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talics">
    <w:name w:val="Italics"/>
    <w:basedOn w:val="Normal"/>
    <w:rPr>
      <w:i/>
      <w:sz w:val="12"/>
    </w:rPr>
  </w:style>
  <w:style w:type="character" w:customStyle="1" w:styleId="ItalicsChar">
    <w:name w:val="Italics Char"/>
    <w:rPr>
      <w:rFonts w:ascii="Tahoma" w:hAnsi="Tahoma"/>
      <w:i/>
      <w:w w:val="100"/>
      <w:position w:val="-1"/>
      <w:sz w:val="12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szCs w:val="16"/>
    </w:rPr>
  </w:style>
  <w:style w:type="character" w:customStyle="1" w:styleId="Heading1Char">
    <w:name w:val="Heading 1 Char"/>
    <w:rPr>
      <w:rFonts w:ascii="Tahoma" w:hAnsi="Tahoma"/>
      <w:b/>
      <w:caps/>
      <w:color w:val="FFFFFF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2Char">
    <w:name w:val="Heading 2 Char"/>
    <w:rPr>
      <w:rFonts w:ascii="Tahoma" w:hAnsi="Tahoma"/>
      <w:b/>
      <w:caps/>
      <w:color w:val="FFFFFF"/>
      <w:w w:val="100"/>
      <w:position w:val="-1"/>
      <w:sz w:val="16"/>
      <w:szCs w:val="16"/>
      <w:effect w:val="none"/>
      <w:vertAlign w:val="baseline"/>
      <w:cs w:val="0"/>
      <w:em w:val="none"/>
      <w:lang w:val="en-US" w:eastAsia="en-US" w:bidi="ar-SA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i.gouv.qc.ca/index-e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qfhsa.org/" TargetMode="External"/><Relationship Id="rId2" Type="http://schemas.openxmlformats.org/officeDocument/2006/relationships/hyperlink" Target="mailto:marlynbrownrigg@qfhs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oElNJfwIq7VUl6CHTmX4g0AM5w==">CgMxLjAaHQoBMBIYChYIB0ISEhBBcmlhbCBVbmljb2RlIE1TGh0KATESGAoWCAdCEhIQQXJpYWwgVW5pY29kZSBNUxodCgEyEhgKFggHQhISEEFyaWFsIFVuaWNvZGUgTVMaHQoBMxIYChYIB0ISEhBBcmlhbCBVbmljb2RlIE1TMghoLmdqZGd4czgAciExTlowREJpdEdmbngybU9URUZwalhVcnZWMzMwWTVqUTc=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Cowan</dc:creator>
  <cp:lastModifiedBy>Karen Henchey</cp:lastModifiedBy>
  <cp:revision>5</cp:revision>
  <dcterms:created xsi:type="dcterms:W3CDTF">2019-06-17T16:43:00Z</dcterms:created>
  <dcterms:modified xsi:type="dcterms:W3CDTF">2023-06-28T17:10:00Z</dcterms:modified>
</cp:coreProperties>
</file>