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599FD460" w14:textId="77777777" w:rsidR="00A20D5A" w:rsidRDefault="00000000">
      <w:r>
        <w:rPr>
          <w:noProof/>
        </w:rPr>
        <mc:AlternateContent>
          <mc:Choice Requires="wpg">
            <w:drawing>
              <wp:anchor distT="0" distB="0" distL="114300" distR="114300" simplePos="0" relativeHeight="251658240" behindDoc="0" locked="0" layoutInCell="1" hidden="0" allowOverlap="1" wp14:anchorId="599FD462" wp14:editId="599FD463">
                <wp:simplePos x="0" y="0"/>
                <wp:positionH relativeFrom="page">
                  <wp:posOffset>4785995</wp:posOffset>
                </wp:positionH>
                <wp:positionV relativeFrom="page">
                  <wp:posOffset>-479424</wp:posOffset>
                </wp:positionV>
                <wp:extent cx="3076575" cy="10580688"/>
                <wp:effectExtent l="0" t="0" r="0" b="0"/>
                <wp:wrapNone/>
                <wp:docPr id="4" name="Group 4"/>
                <wp:cNvGraphicFramePr/>
                <a:graphic xmlns:a="http://schemas.openxmlformats.org/drawingml/2006/main">
                  <a:graphicData uri="http://schemas.microsoft.com/office/word/2010/wordprocessingGroup">
                    <wpg:wgp>
                      <wpg:cNvGrpSpPr/>
                      <wpg:grpSpPr>
                        <a:xfrm>
                          <a:off x="0" y="0"/>
                          <a:ext cx="3076575" cy="10580688"/>
                          <a:chOff x="3809600" y="0"/>
                          <a:chExt cx="3104550" cy="7560000"/>
                        </a:xfrm>
                      </wpg:grpSpPr>
                      <wpg:grpSp>
                        <wpg:cNvPr id="907241988" name="Group 907241988"/>
                        <wpg:cNvGrpSpPr/>
                        <wpg:grpSpPr>
                          <a:xfrm>
                            <a:off x="3809618" y="0"/>
                            <a:ext cx="3072765" cy="7560000"/>
                            <a:chOff x="7329" y="0"/>
                            <a:chExt cx="4911" cy="15840"/>
                          </a:xfrm>
                        </wpg:grpSpPr>
                        <wps:wsp>
                          <wps:cNvPr id="1191283907" name="Rectangle 1191283907"/>
                          <wps:cNvSpPr/>
                          <wps:spPr>
                            <a:xfrm>
                              <a:off x="7329" y="0"/>
                              <a:ext cx="4900" cy="15825"/>
                            </a:xfrm>
                            <a:prstGeom prst="rect">
                              <a:avLst/>
                            </a:prstGeom>
                            <a:noFill/>
                            <a:ln>
                              <a:noFill/>
                            </a:ln>
                          </wps:spPr>
                          <wps:txbx>
                            <w:txbxContent>
                              <w:p w14:paraId="599FD469" w14:textId="77777777" w:rsidR="00A20D5A" w:rsidRDefault="00A20D5A">
                                <w:pPr>
                                  <w:spacing w:after="0" w:line="240" w:lineRule="auto"/>
                                  <w:textDirection w:val="btLr"/>
                                </w:pPr>
                              </w:p>
                            </w:txbxContent>
                          </wps:txbx>
                          <wps:bodyPr spcFirstLastPara="1" wrap="square" lIns="91425" tIns="91425" rIns="91425" bIns="91425" anchor="ctr" anchorCtr="0">
                            <a:noAutofit/>
                          </wps:bodyPr>
                        </wps:wsp>
                        <wpg:grpSp>
                          <wpg:cNvPr id="612387954" name="Group 612387954"/>
                          <wpg:cNvGrpSpPr/>
                          <wpg:grpSpPr>
                            <a:xfrm>
                              <a:off x="7344" y="0"/>
                              <a:ext cx="4896" cy="15840"/>
                              <a:chOff x="7560" y="0"/>
                              <a:chExt cx="4700" cy="15840"/>
                            </a:xfrm>
                          </wpg:grpSpPr>
                          <wps:wsp>
                            <wps:cNvPr id="1553810258" name="Rectangle 1553810258"/>
                            <wps:cNvSpPr/>
                            <wps:spPr>
                              <a:xfrm>
                                <a:off x="7755" y="0"/>
                                <a:ext cx="4505" cy="15840"/>
                              </a:xfrm>
                              <a:prstGeom prst="rect">
                                <a:avLst/>
                              </a:prstGeom>
                              <a:solidFill>
                                <a:srgbClr val="17338D"/>
                              </a:solidFill>
                              <a:ln w="38100" cap="flat" cmpd="sng">
                                <a:solidFill>
                                  <a:srgbClr val="F2F2F2"/>
                                </a:solidFill>
                                <a:prstDash val="solid"/>
                                <a:miter lim="800000"/>
                                <a:headEnd type="none" w="sm" len="sm"/>
                                <a:tailEnd type="none" w="sm" len="sm"/>
                              </a:ln>
                              <a:effectLst>
                                <a:outerShdw dist="28398" dir="3806097" algn="ctr" rotWithShape="0">
                                  <a:srgbClr val="244061">
                                    <a:alpha val="49803"/>
                                  </a:srgbClr>
                                </a:outerShdw>
                              </a:effectLst>
                            </wps:spPr>
                            <wps:txbx>
                              <w:txbxContent>
                                <w:p w14:paraId="599FD46A" w14:textId="77777777" w:rsidR="00A20D5A" w:rsidRDefault="00A20D5A">
                                  <w:pPr>
                                    <w:spacing w:after="0" w:line="240" w:lineRule="auto"/>
                                    <w:textDirection w:val="btLr"/>
                                  </w:pPr>
                                </w:p>
                              </w:txbxContent>
                            </wps:txbx>
                            <wps:bodyPr spcFirstLastPara="1" wrap="square" lIns="91425" tIns="91425" rIns="91425" bIns="91425" anchor="ctr" anchorCtr="0">
                              <a:noAutofit/>
                            </wps:bodyPr>
                          </wps:wsp>
                          <wps:wsp>
                            <wps:cNvPr id="722981783" name="Rectangle 722981783"/>
                            <wps:cNvSpPr/>
                            <wps:spPr>
                              <a:xfrm>
                                <a:off x="7560" y="8"/>
                                <a:ext cx="195" cy="15825"/>
                              </a:xfrm>
                              <a:prstGeom prst="rect">
                                <a:avLst/>
                              </a:prstGeom>
                              <a:solidFill>
                                <a:srgbClr val="FFFFFF">
                                  <a:alpha val="79607"/>
                                </a:srgbClr>
                              </a:solidFill>
                              <a:ln>
                                <a:noFill/>
                              </a:ln>
                            </wps:spPr>
                            <wps:txbx>
                              <w:txbxContent>
                                <w:p w14:paraId="599FD46B" w14:textId="77777777" w:rsidR="00A20D5A" w:rsidRDefault="00A20D5A">
                                  <w:pPr>
                                    <w:spacing w:after="0" w:line="240" w:lineRule="auto"/>
                                    <w:textDirection w:val="btLr"/>
                                  </w:pPr>
                                </w:p>
                              </w:txbxContent>
                            </wps:txbx>
                            <wps:bodyPr spcFirstLastPara="1" wrap="square" lIns="91425" tIns="91425" rIns="91425" bIns="91425" anchor="ctr" anchorCtr="0">
                              <a:noAutofit/>
                            </wps:bodyPr>
                          </wps:wsp>
                        </wpg:grpSp>
                        <wps:wsp>
                          <wps:cNvPr id="1906031431" name="Rectangle 1906031431"/>
                          <wps:cNvSpPr/>
                          <wps:spPr>
                            <a:xfrm>
                              <a:off x="7344" y="0"/>
                              <a:ext cx="4896" cy="3958"/>
                            </a:xfrm>
                            <a:prstGeom prst="rect">
                              <a:avLst/>
                            </a:prstGeom>
                            <a:noFill/>
                            <a:ln>
                              <a:noFill/>
                            </a:ln>
                          </wps:spPr>
                          <wps:txbx>
                            <w:txbxContent>
                              <w:p w14:paraId="599FD46C" w14:textId="77777777" w:rsidR="00A20D5A" w:rsidRDefault="00000000">
                                <w:pPr>
                                  <w:spacing w:after="0" w:line="240" w:lineRule="auto"/>
                                  <w:textDirection w:val="btLr"/>
                                </w:pPr>
                                <w:r>
                                  <w:rPr>
                                    <w:rFonts w:ascii="Libre Franklin Medium" w:eastAsia="Libre Franklin Medium" w:hAnsi="Libre Franklin Medium" w:cs="Libre Franklin Medium"/>
                                    <w:b/>
                                    <w:color w:val="FFFFFF"/>
                                    <w:sz w:val="56"/>
                                  </w:rPr>
                                  <w:t>Application for Affiliate Membership</w:t>
                                </w:r>
                              </w:p>
                            </w:txbxContent>
                          </wps:txbx>
                          <wps:bodyPr spcFirstLastPara="1" wrap="square" lIns="365750" tIns="182875" rIns="182875" bIns="182875" anchor="b" anchorCtr="0">
                            <a:noAutofit/>
                          </wps:bodyPr>
                        </wps:wsp>
                        <wps:wsp>
                          <wps:cNvPr id="1085384995" name="Rectangle 1085384995"/>
                          <wps:cNvSpPr/>
                          <wps:spPr>
                            <a:xfrm>
                              <a:off x="7329" y="10658"/>
                              <a:ext cx="4889" cy="4462"/>
                            </a:xfrm>
                            <a:prstGeom prst="rect">
                              <a:avLst/>
                            </a:prstGeom>
                            <a:noFill/>
                            <a:ln>
                              <a:noFill/>
                            </a:ln>
                          </wps:spPr>
                          <wps:txbx>
                            <w:txbxContent>
                              <w:p w14:paraId="599FD46D" w14:textId="77777777" w:rsidR="00A20D5A" w:rsidRDefault="00A20D5A">
                                <w:pPr>
                                  <w:spacing w:after="0" w:line="360" w:lineRule="auto"/>
                                  <w:textDirection w:val="btLr"/>
                                </w:pPr>
                              </w:p>
                              <w:p w14:paraId="599FD46E" w14:textId="77777777" w:rsidR="00A20D5A" w:rsidRDefault="00A20D5A">
                                <w:pPr>
                                  <w:spacing w:after="0" w:line="360" w:lineRule="auto"/>
                                  <w:textDirection w:val="btLr"/>
                                </w:pPr>
                              </w:p>
                            </w:txbxContent>
                          </wps:txbx>
                          <wps:bodyPr spcFirstLastPara="1" wrap="square" lIns="365750" tIns="182875" rIns="182875" bIns="182875" anchor="b"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4785995</wp:posOffset>
                </wp:positionH>
                <wp:positionV relativeFrom="page">
                  <wp:posOffset>-479424</wp:posOffset>
                </wp:positionV>
                <wp:extent cx="3076575" cy="10580688"/>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76575" cy="10580688"/>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99FD464" wp14:editId="599FD465">
            <wp:simplePos x="0" y="0"/>
            <wp:positionH relativeFrom="page">
              <wp:posOffset>601579</wp:posOffset>
            </wp:positionH>
            <wp:positionV relativeFrom="page">
              <wp:posOffset>228600</wp:posOffset>
            </wp:positionV>
            <wp:extent cx="1539897" cy="1422953"/>
            <wp:effectExtent l="12700" t="12700" r="12700" b="12700"/>
            <wp:wrapNone/>
            <wp:docPr id="6" name="image1.jpg" descr="motion.jpg"/>
            <wp:cNvGraphicFramePr/>
            <a:graphic xmlns:a="http://schemas.openxmlformats.org/drawingml/2006/main">
              <a:graphicData uri="http://schemas.openxmlformats.org/drawingml/2006/picture">
                <pic:pic xmlns:pic="http://schemas.openxmlformats.org/drawingml/2006/picture">
                  <pic:nvPicPr>
                    <pic:cNvPr id="0" name="image1.jpg" descr="motion.jpg"/>
                    <pic:cNvPicPr preferRelativeResize="0"/>
                  </pic:nvPicPr>
                  <pic:blipFill>
                    <a:blip r:embed="rId8"/>
                    <a:srcRect/>
                    <a:stretch>
                      <a:fillRect/>
                    </a:stretch>
                  </pic:blipFill>
                  <pic:spPr>
                    <a:xfrm>
                      <a:off x="0" y="0"/>
                      <a:ext cx="1539897" cy="1422953"/>
                    </a:xfrm>
                    <a:prstGeom prst="rect">
                      <a:avLst/>
                    </a:prstGeom>
                    <a:ln w="12700">
                      <a:solidFill>
                        <a:srgbClr val="FFFFFF"/>
                      </a:solidFill>
                      <a:prstDash val="solid"/>
                    </a:ln>
                  </pic:spPr>
                </pic:pic>
              </a:graphicData>
            </a:graphic>
          </wp:anchor>
        </w:drawing>
      </w:r>
    </w:p>
    <w:p w14:paraId="599FD461" w14:textId="77777777" w:rsidR="00A20D5A" w:rsidRDefault="00000000">
      <w:r>
        <w:rPr>
          <w:noProof/>
        </w:rPr>
        <mc:AlternateContent>
          <mc:Choice Requires="wps">
            <w:drawing>
              <wp:anchor distT="0" distB="0" distL="114300" distR="114300" simplePos="0" relativeHeight="251660288" behindDoc="0" locked="0" layoutInCell="1" hidden="0" allowOverlap="1" wp14:anchorId="599FD466" wp14:editId="3D7235F3">
                <wp:simplePos x="0" y="0"/>
                <wp:positionH relativeFrom="page">
                  <wp:posOffset>594360</wp:posOffset>
                </wp:positionH>
                <wp:positionV relativeFrom="page">
                  <wp:posOffset>2125980</wp:posOffset>
                </wp:positionV>
                <wp:extent cx="6603900" cy="7741920"/>
                <wp:effectExtent l="38100" t="38100" r="45085" b="30480"/>
                <wp:wrapNone/>
                <wp:docPr id="5" name="Rectangle 5"/>
                <wp:cNvGraphicFramePr/>
                <a:graphic xmlns:a="http://schemas.openxmlformats.org/drawingml/2006/main">
                  <a:graphicData uri="http://schemas.microsoft.com/office/word/2010/wordprocessingShape">
                    <wps:wsp>
                      <wps:cNvSpPr/>
                      <wps:spPr>
                        <a:xfrm>
                          <a:off x="0" y="0"/>
                          <a:ext cx="6603900" cy="7741920"/>
                        </a:xfrm>
                        <a:prstGeom prst="rect">
                          <a:avLst/>
                        </a:prstGeom>
                        <a:solidFill>
                          <a:schemeClr val="lt1"/>
                        </a:solidFill>
                        <a:ln w="76200" cap="flat" cmpd="tri">
                          <a:solidFill>
                            <a:srgbClr val="D20000"/>
                          </a:solidFill>
                          <a:prstDash val="solid"/>
                          <a:miter lim="800000"/>
                          <a:headEnd type="none" w="sm" len="sm"/>
                          <a:tailEnd type="none" w="sm" len="sm"/>
                        </a:ln>
                      </wps:spPr>
                      <wps:txbx>
                        <w:txbxContent>
                          <w:p w14:paraId="599FD46F" w14:textId="77777777" w:rsidR="00A20D5A" w:rsidRDefault="00A20D5A">
                            <w:pPr>
                              <w:spacing w:after="0" w:line="240" w:lineRule="auto"/>
                              <w:textDirection w:val="btLr"/>
                            </w:pPr>
                          </w:p>
                          <w:p w14:paraId="599FD470" w14:textId="77777777" w:rsidR="00A20D5A" w:rsidRDefault="00A20D5A">
                            <w:pPr>
                              <w:spacing w:after="0" w:line="240" w:lineRule="auto"/>
                              <w:textDirection w:val="btLr"/>
                            </w:pPr>
                          </w:p>
                          <w:p w14:paraId="599FD471" w14:textId="77777777" w:rsidR="00A20D5A" w:rsidRDefault="00A20D5A">
                            <w:pPr>
                              <w:spacing w:after="0" w:line="240" w:lineRule="auto"/>
                              <w:textDirection w:val="btLr"/>
                            </w:pPr>
                          </w:p>
                          <w:p w14:paraId="599FD472" w14:textId="77777777" w:rsidR="00A20D5A" w:rsidRDefault="00000000">
                            <w:pPr>
                              <w:spacing w:after="0" w:line="240" w:lineRule="auto"/>
                              <w:textDirection w:val="btLr"/>
                            </w:pPr>
                            <w:r>
                              <w:rPr>
                                <w:color w:val="000000"/>
                                <w:sz w:val="24"/>
                              </w:rPr>
                              <w:t>The Board of Directors of _____________________________________hereby apply for membership with the Quebec Federation of Home &amp; School Associations Inc. (QFHSA) on behalf of their membership.</w:t>
                            </w:r>
                          </w:p>
                          <w:p w14:paraId="599FD473" w14:textId="77777777" w:rsidR="00A20D5A" w:rsidRDefault="00A20D5A">
                            <w:pPr>
                              <w:spacing w:after="0" w:line="240" w:lineRule="auto"/>
                              <w:textDirection w:val="btLr"/>
                            </w:pPr>
                          </w:p>
                          <w:p w14:paraId="599FD474" w14:textId="77777777" w:rsidR="00A20D5A" w:rsidRDefault="00000000">
                            <w:pPr>
                              <w:spacing w:after="0" w:line="240" w:lineRule="auto"/>
                              <w:textDirection w:val="btLr"/>
                            </w:pPr>
                            <w:r>
                              <w:rPr>
                                <w:color w:val="000000"/>
                                <w:sz w:val="24"/>
                              </w:rPr>
                              <w:t>The Board of Directors has studied the QFHSA's Mission Statement and agree with the principles of parental Involvement.</w:t>
                            </w:r>
                          </w:p>
                          <w:p w14:paraId="599FD475" w14:textId="77777777" w:rsidR="00A20D5A" w:rsidRDefault="00A20D5A">
                            <w:pPr>
                              <w:spacing w:after="0" w:line="240" w:lineRule="auto"/>
                              <w:textDirection w:val="btLr"/>
                            </w:pPr>
                          </w:p>
                          <w:p w14:paraId="599FD476" w14:textId="77777777" w:rsidR="00A20D5A" w:rsidRDefault="00000000">
                            <w:pPr>
                              <w:spacing w:after="0" w:line="240" w:lineRule="auto"/>
                              <w:textDirection w:val="btLr"/>
                            </w:pPr>
                            <w:r>
                              <w:rPr>
                                <w:color w:val="000000"/>
                                <w:sz w:val="24"/>
                              </w:rPr>
                              <w:t>The new Affiliate, upon approval by the QFHSA, will be invited annually to attend the Annual General Meeting of the Quebec Federation of Home and School Associations Inc. as observers, in accordance with the provisions of the QFHSA Constitution and By-laws.</w:t>
                            </w:r>
                          </w:p>
                          <w:p w14:paraId="599FD477" w14:textId="77777777" w:rsidR="00A20D5A" w:rsidRDefault="00A20D5A">
                            <w:pPr>
                              <w:spacing w:after="0" w:line="240" w:lineRule="auto"/>
                              <w:textDirection w:val="btLr"/>
                            </w:pPr>
                          </w:p>
                          <w:p w14:paraId="599FD478" w14:textId="77777777" w:rsidR="00A20D5A" w:rsidRDefault="00000000">
                            <w:pPr>
                              <w:spacing w:after="0" w:line="240" w:lineRule="auto"/>
                              <w:textDirection w:val="btLr"/>
                            </w:pPr>
                            <w:r>
                              <w:rPr>
                                <w:color w:val="000000"/>
                                <w:sz w:val="24"/>
                              </w:rPr>
                              <w:t xml:space="preserve">The new Affiliate understands that the Application for Membership must be presented to QFHSA’s Board of Directors for ratification. </w:t>
                            </w:r>
                          </w:p>
                          <w:p w14:paraId="599FD479" w14:textId="77777777" w:rsidR="00A20D5A" w:rsidRDefault="00A20D5A">
                            <w:pPr>
                              <w:spacing w:after="0" w:line="240" w:lineRule="auto"/>
                              <w:textDirection w:val="btLr"/>
                            </w:pPr>
                          </w:p>
                          <w:p w14:paraId="599FD47A" w14:textId="77777777" w:rsidR="00A20D5A" w:rsidRDefault="00000000">
                            <w:pPr>
                              <w:spacing w:after="0" w:line="240" w:lineRule="auto"/>
                              <w:textDirection w:val="btLr"/>
                            </w:pPr>
                            <w:r>
                              <w:rPr>
                                <w:color w:val="000000"/>
                                <w:sz w:val="24"/>
                              </w:rPr>
                              <w:t>Along with this completed document, QFHSA needs you to send the following:</w:t>
                            </w:r>
                          </w:p>
                          <w:p w14:paraId="599FD47B" w14:textId="77777777" w:rsidR="00A20D5A" w:rsidRDefault="00A20D5A">
                            <w:pPr>
                              <w:spacing w:after="0" w:line="240" w:lineRule="auto"/>
                              <w:textDirection w:val="btLr"/>
                            </w:pPr>
                          </w:p>
                          <w:p w14:paraId="599FD47C" w14:textId="77777777" w:rsidR="00A20D5A" w:rsidRDefault="00000000">
                            <w:pPr>
                              <w:spacing w:after="0" w:line="240" w:lineRule="auto"/>
                              <w:textDirection w:val="btLr"/>
                            </w:pPr>
                            <w:r>
                              <w:rPr>
                                <w:color w:val="000000"/>
                                <w:sz w:val="24"/>
                              </w:rPr>
                              <w:t xml:space="preserve">• A copy of the </w:t>
                            </w:r>
                            <w:r>
                              <w:rPr>
                                <w:i/>
                                <w:color w:val="000000"/>
                                <w:sz w:val="24"/>
                              </w:rPr>
                              <w:t xml:space="preserve">"new" </w:t>
                            </w:r>
                            <w:r>
                              <w:rPr>
                                <w:color w:val="000000"/>
                                <w:sz w:val="24"/>
                              </w:rPr>
                              <w:t xml:space="preserve">Association's Minutes showing the motion was passed for </w:t>
                            </w:r>
                          </w:p>
                          <w:p w14:paraId="599FD47D" w14:textId="77777777" w:rsidR="00A20D5A" w:rsidRDefault="00000000">
                            <w:pPr>
                              <w:spacing w:after="0" w:line="240" w:lineRule="auto"/>
                              <w:textDirection w:val="btLr"/>
                            </w:pPr>
                            <w:r>
                              <w:rPr>
                                <w:color w:val="000000"/>
                                <w:sz w:val="24"/>
                              </w:rPr>
                              <w:t>application for affiliate membership.</w:t>
                            </w:r>
                          </w:p>
                          <w:p w14:paraId="599FD47E" w14:textId="77777777" w:rsidR="00A20D5A" w:rsidRDefault="00A20D5A">
                            <w:pPr>
                              <w:spacing w:after="0" w:line="240" w:lineRule="auto"/>
                              <w:textDirection w:val="btLr"/>
                            </w:pPr>
                          </w:p>
                          <w:p w14:paraId="599FD47F" w14:textId="77777777" w:rsidR="00A20D5A" w:rsidRDefault="00000000">
                            <w:pPr>
                              <w:spacing w:after="0" w:line="240" w:lineRule="auto"/>
                              <w:textDirection w:val="btLr"/>
                            </w:pPr>
                            <w:r>
                              <w:rPr>
                                <w:color w:val="000000"/>
                                <w:sz w:val="24"/>
                              </w:rPr>
                              <w:t>• Payment of a $50 administration fee.</w:t>
                            </w:r>
                          </w:p>
                          <w:p w14:paraId="599FD480" w14:textId="77777777" w:rsidR="00A20D5A" w:rsidRDefault="00A20D5A">
                            <w:pPr>
                              <w:spacing w:after="0" w:line="240" w:lineRule="auto"/>
                              <w:textDirection w:val="btLr"/>
                            </w:pPr>
                          </w:p>
                          <w:p w14:paraId="599FD481" w14:textId="77777777" w:rsidR="00A20D5A" w:rsidRDefault="00000000">
                            <w:pPr>
                              <w:spacing w:after="0" w:line="240" w:lineRule="auto"/>
                              <w:textDirection w:val="btLr"/>
                            </w:pPr>
                            <w:r>
                              <w:rPr>
                                <w:color w:val="000000"/>
                                <w:sz w:val="24"/>
                              </w:rPr>
                              <w:t>• A list of the Executive members.</w:t>
                            </w:r>
                          </w:p>
                          <w:p w14:paraId="599FD482" w14:textId="77777777" w:rsidR="00A20D5A" w:rsidRDefault="00A20D5A">
                            <w:pPr>
                              <w:spacing w:after="0" w:line="240" w:lineRule="auto"/>
                              <w:textDirection w:val="btLr"/>
                            </w:pPr>
                          </w:p>
                          <w:p w14:paraId="599FD483" w14:textId="77777777" w:rsidR="00A20D5A" w:rsidRDefault="00A20D5A">
                            <w:pPr>
                              <w:spacing w:after="0" w:line="240" w:lineRule="auto"/>
                              <w:textDirection w:val="btLr"/>
                            </w:pPr>
                          </w:p>
                          <w:p w14:paraId="599FD484" w14:textId="77777777" w:rsidR="00A20D5A" w:rsidRDefault="00000000">
                            <w:pPr>
                              <w:spacing w:after="0" w:line="240" w:lineRule="auto"/>
                              <w:textDirection w:val="btLr"/>
                            </w:pPr>
                            <w:r>
                              <w:rPr>
                                <w:color w:val="000000"/>
                                <w:sz w:val="24"/>
                              </w:rPr>
                              <w:t>Signature ___________________________Date __________________________</w:t>
                            </w:r>
                          </w:p>
                          <w:p w14:paraId="599FD485" w14:textId="77777777" w:rsidR="00A20D5A" w:rsidRDefault="00A20D5A">
                            <w:pPr>
                              <w:spacing w:after="0" w:line="240" w:lineRule="auto"/>
                              <w:textDirection w:val="btLr"/>
                            </w:pPr>
                          </w:p>
                          <w:p w14:paraId="599FD486" w14:textId="77777777" w:rsidR="00A20D5A" w:rsidRDefault="00000000">
                            <w:pPr>
                              <w:spacing w:after="0" w:line="240" w:lineRule="auto"/>
                              <w:textDirection w:val="btLr"/>
                            </w:pPr>
                            <w:r>
                              <w:rPr>
                                <w:color w:val="000000"/>
                                <w:sz w:val="24"/>
                              </w:rPr>
                              <w:t>Position    ___________________________Email__________________________</w:t>
                            </w:r>
                          </w:p>
                          <w:p w14:paraId="599FD487" w14:textId="77777777" w:rsidR="00A20D5A" w:rsidRDefault="00A20D5A">
                            <w:pPr>
                              <w:spacing w:after="0" w:line="240" w:lineRule="auto"/>
                              <w:textDirection w:val="btLr"/>
                            </w:pPr>
                          </w:p>
                          <w:p w14:paraId="599FD488" w14:textId="77777777" w:rsidR="00A20D5A" w:rsidRDefault="00000000">
                            <w:pPr>
                              <w:spacing w:after="0" w:line="240" w:lineRule="auto"/>
                              <w:textDirection w:val="btLr"/>
                            </w:pPr>
                            <w:r>
                              <w:rPr>
                                <w:color w:val="000000"/>
                                <w:sz w:val="24"/>
                              </w:rPr>
                              <w:t>Mailing address_________________________________________</w:t>
                            </w:r>
                          </w:p>
                          <w:p w14:paraId="599FD489" w14:textId="77777777" w:rsidR="00A20D5A" w:rsidRDefault="00A20D5A">
                            <w:pPr>
                              <w:spacing w:after="0" w:line="240" w:lineRule="auto"/>
                              <w:textDirection w:val="btLr"/>
                            </w:pPr>
                          </w:p>
                          <w:p w14:paraId="599FD48A" w14:textId="77777777" w:rsidR="00A20D5A" w:rsidRDefault="00000000">
                            <w:pPr>
                              <w:spacing w:after="0" w:line="240" w:lineRule="auto"/>
                              <w:ind w:left="720" w:firstLine="1440"/>
                              <w:textDirection w:val="btLr"/>
                            </w:pPr>
                            <w:r>
                              <w:rPr>
                                <w:color w:val="000000"/>
                                <w:sz w:val="24"/>
                              </w:rPr>
                              <w:t xml:space="preserve">      _________________________________________</w:t>
                            </w:r>
                          </w:p>
                          <w:p w14:paraId="599FD48B" w14:textId="77777777" w:rsidR="00A20D5A" w:rsidRDefault="00A20D5A">
                            <w:pPr>
                              <w:spacing w:after="0" w:line="240" w:lineRule="auto"/>
                              <w:ind w:left="720" w:firstLine="1440"/>
                              <w:textDirection w:val="btLr"/>
                            </w:pPr>
                          </w:p>
                          <w:p w14:paraId="599FD48C" w14:textId="77777777" w:rsidR="00A20D5A" w:rsidRDefault="00000000">
                            <w:pPr>
                              <w:spacing w:after="0" w:line="240" w:lineRule="auto"/>
                              <w:ind w:left="720" w:firstLine="1440"/>
                              <w:textDirection w:val="btLr"/>
                            </w:pPr>
                            <w:r>
                              <w:rPr>
                                <w:color w:val="000000"/>
                                <w:sz w:val="24"/>
                              </w:rPr>
                              <w:t xml:space="preserve">      _________________________________________</w:t>
                            </w:r>
                          </w:p>
                          <w:p w14:paraId="599FD48D" w14:textId="77777777" w:rsidR="00A20D5A" w:rsidRDefault="00A20D5A">
                            <w:pPr>
                              <w:spacing w:after="0" w:line="240" w:lineRule="auto"/>
                              <w:textDirection w:val="btLr"/>
                            </w:pPr>
                          </w:p>
                          <w:p w14:paraId="599FD48E" w14:textId="77777777" w:rsidR="00A20D5A" w:rsidRDefault="00000000">
                            <w:pPr>
                              <w:spacing w:after="0" w:line="240" w:lineRule="auto"/>
                              <w:textDirection w:val="btLr"/>
                            </w:pPr>
                            <w:r>
                              <w:rPr>
                                <w:color w:val="000000"/>
                                <w:sz w:val="24"/>
                              </w:rPr>
                              <w:t xml:space="preserve">You will receive a letter upon acceptance of your Application by the Board of Directors.  Once accepted and the administration fee is received, you will be added to the mailing list </w:t>
                            </w:r>
                            <w:proofErr w:type="gramStart"/>
                            <w:r>
                              <w:rPr>
                                <w:color w:val="000000"/>
                                <w:sz w:val="24"/>
                              </w:rPr>
                              <w:t>for  Fall</w:t>
                            </w:r>
                            <w:proofErr w:type="gramEnd"/>
                            <w:r>
                              <w:rPr>
                                <w:color w:val="000000"/>
                                <w:sz w:val="24"/>
                              </w:rPr>
                              <w:t xml:space="preserve"> Conference and the Annual General Meeting, along with other QFHSA events.</w:t>
                            </w:r>
                          </w:p>
                          <w:p w14:paraId="599FD48F" w14:textId="77777777" w:rsidR="00A20D5A" w:rsidRDefault="00A20D5A">
                            <w:pPr>
                              <w:spacing w:line="275" w:lineRule="auto"/>
                              <w:jc w:val="both"/>
                              <w:textDirection w:val="btLr"/>
                            </w:pPr>
                          </w:p>
                        </w:txbxContent>
                      </wps:txbx>
                      <wps:bodyPr spcFirstLastPara="1" wrap="square" lIns="182875" tIns="45700" rIns="18287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99FD466" id="Rectangle 5" o:spid="_x0000_s1034" style="position:absolute;margin-left:46.8pt;margin-top:167.4pt;width:520pt;height:60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" fillcolor="white [3201]" strokecolor="#d20000" strokeweight="6pt">
                <v:stroke startarrowwidth="narrow" startarrowlength="short" endarrowwidth="narrow" endarrowlength="short" linestyle="thickBetweenThin"/>
                <v:textbox inset="5.07986mm,1.2694mm,5.07986mm,1.2694mm">
                  <w:txbxContent>
                    <w:p w14:paraId="599FD46F" w14:textId="77777777" w:rsidR="00A20D5A" w:rsidRDefault="00A20D5A">
                      <w:pPr>
                        <w:spacing w:after="0" w:line="240" w:lineRule="auto"/>
                        <w:textDirection w:val="btLr"/>
                      </w:pPr>
                    </w:p>
                    <w:p w14:paraId="599FD470" w14:textId="77777777" w:rsidR="00A20D5A" w:rsidRDefault="00A20D5A">
                      <w:pPr>
                        <w:spacing w:after="0" w:line="240" w:lineRule="auto"/>
                        <w:textDirection w:val="btLr"/>
                      </w:pPr>
                    </w:p>
                    <w:p w14:paraId="599FD471" w14:textId="77777777" w:rsidR="00A20D5A" w:rsidRDefault="00A20D5A">
                      <w:pPr>
                        <w:spacing w:after="0" w:line="240" w:lineRule="auto"/>
                        <w:textDirection w:val="btLr"/>
                      </w:pPr>
                    </w:p>
                    <w:p w14:paraId="599FD472" w14:textId="77777777" w:rsidR="00A20D5A" w:rsidRDefault="00000000">
                      <w:pPr>
                        <w:spacing w:after="0" w:line="240" w:lineRule="auto"/>
                        <w:textDirection w:val="btLr"/>
                      </w:pPr>
                      <w:r>
                        <w:rPr>
                          <w:color w:val="000000"/>
                          <w:sz w:val="24"/>
                        </w:rPr>
                        <w:t>The Board of Directors of _____________________________________hereby apply for membership with the Quebec Federation of Home &amp; School Associations Inc. (QFHSA) on behalf of their membership.</w:t>
                      </w:r>
                    </w:p>
                    <w:p w14:paraId="599FD473" w14:textId="77777777" w:rsidR="00A20D5A" w:rsidRDefault="00A20D5A">
                      <w:pPr>
                        <w:spacing w:after="0" w:line="240" w:lineRule="auto"/>
                        <w:textDirection w:val="btLr"/>
                      </w:pPr>
                    </w:p>
                    <w:p w14:paraId="599FD474" w14:textId="77777777" w:rsidR="00A20D5A" w:rsidRDefault="00000000">
                      <w:pPr>
                        <w:spacing w:after="0" w:line="240" w:lineRule="auto"/>
                        <w:textDirection w:val="btLr"/>
                      </w:pPr>
                      <w:r>
                        <w:rPr>
                          <w:color w:val="000000"/>
                          <w:sz w:val="24"/>
                        </w:rPr>
                        <w:t>The Board of Directors has studied the QFHSA's Mission Statement and agree with the principles of parental Involvement.</w:t>
                      </w:r>
                    </w:p>
                    <w:p w14:paraId="599FD475" w14:textId="77777777" w:rsidR="00A20D5A" w:rsidRDefault="00A20D5A">
                      <w:pPr>
                        <w:spacing w:after="0" w:line="240" w:lineRule="auto"/>
                        <w:textDirection w:val="btLr"/>
                      </w:pPr>
                    </w:p>
                    <w:p w14:paraId="599FD476" w14:textId="77777777" w:rsidR="00A20D5A" w:rsidRDefault="00000000">
                      <w:pPr>
                        <w:spacing w:after="0" w:line="240" w:lineRule="auto"/>
                        <w:textDirection w:val="btLr"/>
                      </w:pPr>
                      <w:r>
                        <w:rPr>
                          <w:color w:val="000000"/>
                          <w:sz w:val="24"/>
                        </w:rPr>
                        <w:t>The new Affiliate, upon approval by the QFHSA, will be invited annually to attend the Annual General Meeting of the Quebec Federation of Home and School Associations Inc. as observers, in accordance with the provisions of the QFHSA Constitution and By-laws.</w:t>
                      </w:r>
                    </w:p>
                    <w:p w14:paraId="599FD477" w14:textId="77777777" w:rsidR="00A20D5A" w:rsidRDefault="00A20D5A">
                      <w:pPr>
                        <w:spacing w:after="0" w:line="240" w:lineRule="auto"/>
                        <w:textDirection w:val="btLr"/>
                      </w:pPr>
                    </w:p>
                    <w:p w14:paraId="599FD478" w14:textId="77777777" w:rsidR="00A20D5A" w:rsidRDefault="00000000">
                      <w:pPr>
                        <w:spacing w:after="0" w:line="240" w:lineRule="auto"/>
                        <w:textDirection w:val="btLr"/>
                      </w:pPr>
                      <w:r>
                        <w:rPr>
                          <w:color w:val="000000"/>
                          <w:sz w:val="24"/>
                        </w:rPr>
                        <w:t xml:space="preserve">The new Affiliate understands that the Application for Membership must be presented to QFHSA’s Board of Directors for ratification. </w:t>
                      </w:r>
                    </w:p>
                    <w:p w14:paraId="599FD479" w14:textId="77777777" w:rsidR="00A20D5A" w:rsidRDefault="00A20D5A">
                      <w:pPr>
                        <w:spacing w:after="0" w:line="240" w:lineRule="auto"/>
                        <w:textDirection w:val="btLr"/>
                      </w:pPr>
                    </w:p>
                    <w:p w14:paraId="599FD47A" w14:textId="77777777" w:rsidR="00A20D5A" w:rsidRDefault="00000000">
                      <w:pPr>
                        <w:spacing w:after="0" w:line="240" w:lineRule="auto"/>
                        <w:textDirection w:val="btLr"/>
                      </w:pPr>
                      <w:r>
                        <w:rPr>
                          <w:color w:val="000000"/>
                          <w:sz w:val="24"/>
                        </w:rPr>
                        <w:t>Along with this completed document, QFHSA needs you to send the following:</w:t>
                      </w:r>
                    </w:p>
                    <w:p w14:paraId="599FD47B" w14:textId="77777777" w:rsidR="00A20D5A" w:rsidRDefault="00A20D5A">
                      <w:pPr>
                        <w:spacing w:after="0" w:line="240" w:lineRule="auto"/>
                        <w:textDirection w:val="btLr"/>
                      </w:pPr>
                    </w:p>
                    <w:p w14:paraId="599FD47C" w14:textId="77777777" w:rsidR="00A20D5A" w:rsidRDefault="00000000">
                      <w:pPr>
                        <w:spacing w:after="0" w:line="240" w:lineRule="auto"/>
                        <w:textDirection w:val="btLr"/>
                      </w:pPr>
                      <w:r>
                        <w:rPr>
                          <w:color w:val="000000"/>
                          <w:sz w:val="24"/>
                        </w:rPr>
                        <w:t xml:space="preserve">• A copy of the </w:t>
                      </w:r>
                      <w:r>
                        <w:rPr>
                          <w:i/>
                          <w:color w:val="000000"/>
                          <w:sz w:val="24"/>
                        </w:rPr>
                        <w:t xml:space="preserve">"new" </w:t>
                      </w:r>
                      <w:r>
                        <w:rPr>
                          <w:color w:val="000000"/>
                          <w:sz w:val="24"/>
                        </w:rPr>
                        <w:t xml:space="preserve">Association's Minutes showing the motion was passed for </w:t>
                      </w:r>
                    </w:p>
                    <w:p w14:paraId="599FD47D" w14:textId="77777777" w:rsidR="00A20D5A" w:rsidRDefault="00000000">
                      <w:pPr>
                        <w:spacing w:after="0" w:line="240" w:lineRule="auto"/>
                        <w:textDirection w:val="btLr"/>
                      </w:pPr>
                      <w:r>
                        <w:rPr>
                          <w:color w:val="000000"/>
                          <w:sz w:val="24"/>
                        </w:rPr>
                        <w:t>application for affiliate membership.</w:t>
                      </w:r>
                    </w:p>
                    <w:p w14:paraId="599FD47E" w14:textId="77777777" w:rsidR="00A20D5A" w:rsidRDefault="00A20D5A">
                      <w:pPr>
                        <w:spacing w:after="0" w:line="240" w:lineRule="auto"/>
                        <w:textDirection w:val="btLr"/>
                      </w:pPr>
                    </w:p>
                    <w:p w14:paraId="599FD47F" w14:textId="77777777" w:rsidR="00A20D5A" w:rsidRDefault="00000000">
                      <w:pPr>
                        <w:spacing w:after="0" w:line="240" w:lineRule="auto"/>
                        <w:textDirection w:val="btLr"/>
                      </w:pPr>
                      <w:r>
                        <w:rPr>
                          <w:color w:val="000000"/>
                          <w:sz w:val="24"/>
                        </w:rPr>
                        <w:t>• Payment of a $50 administration fee.</w:t>
                      </w:r>
                    </w:p>
                    <w:p w14:paraId="599FD480" w14:textId="77777777" w:rsidR="00A20D5A" w:rsidRDefault="00A20D5A">
                      <w:pPr>
                        <w:spacing w:after="0" w:line="240" w:lineRule="auto"/>
                        <w:textDirection w:val="btLr"/>
                      </w:pPr>
                    </w:p>
                    <w:p w14:paraId="599FD481" w14:textId="77777777" w:rsidR="00A20D5A" w:rsidRDefault="00000000">
                      <w:pPr>
                        <w:spacing w:after="0" w:line="240" w:lineRule="auto"/>
                        <w:textDirection w:val="btLr"/>
                      </w:pPr>
                      <w:r>
                        <w:rPr>
                          <w:color w:val="000000"/>
                          <w:sz w:val="24"/>
                        </w:rPr>
                        <w:t>• A list of the Executive members.</w:t>
                      </w:r>
                    </w:p>
                    <w:p w14:paraId="599FD482" w14:textId="77777777" w:rsidR="00A20D5A" w:rsidRDefault="00A20D5A">
                      <w:pPr>
                        <w:spacing w:after="0" w:line="240" w:lineRule="auto"/>
                        <w:textDirection w:val="btLr"/>
                      </w:pPr>
                    </w:p>
                    <w:p w14:paraId="599FD483" w14:textId="77777777" w:rsidR="00A20D5A" w:rsidRDefault="00A20D5A">
                      <w:pPr>
                        <w:spacing w:after="0" w:line="240" w:lineRule="auto"/>
                        <w:textDirection w:val="btLr"/>
                      </w:pPr>
                    </w:p>
                    <w:p w14:paraId="599FD484" w14:textId="77777777" w:rsidR="00A20D5A" w:rsidRDefault="00000000">
                      <w:pPr>
                        <w:spacing w:after="0" w:line="240" w:lineRule="auto"/>
                        <w:textDirection w:val="btLr"/>
                      </w:pPr>
                      <w:r>
                        <w:rPr>
                          <w:color w:val="000000"/>
                          <w:sz w:val="24"/>
                        </w:rPr>
                        <w:t>Signature ___________________________Date __________________________</w:t>
                      </w:r>
                    </w:p>
                    <w:p w14:paraId="599FD485" w14:textId="77777777" w:rsidR="00A20D5A" w:rsidRDefault="00A20D5A">
                      <w:pPr>
                        <w:spacing w:after="0" w:line="240" w:lineRule="auto"/>
                        <w:textDirection w:val="btLr"/>
                      </w:pPr>
                    </w:p>
                    <w:p w14:paraId="599FD486" w14:textId="77777777" w:rsidR="00A20D5A" w:rsidRDefault="00000000">
                      <w:pPr>
                        <w:spacing w:after="0" w:line="240" w:lineRule="auto"/>
                        <w:textDirection w:val="btLr"/>
                      </w:pPr>
                      <w:r>
                        <w:rPr>
                          <w:color w:val="000000"/>
                          <w:sz w:val="24"/>
                        </w:rPr>
                        <w:t>Position    ___________________________Email__________________________</w:t>
                      </w:r>
                    </w:p>
                    <w:p w14:paraId="599FD487" w14:textId="77777777" w:rsidR="00A20D5A" w:rsidRDefault="00A20D5A">
                      <w:pPr>
                        <w:spacing w:after="0" w:line="240" w:lineRule="auto"/>
                        <w:textDirection w:val="btLr"/>
                      </w:pPr>
                    </w:p>
                    <w:p w14:paraId="599FD488" w14:textId="77777777" w:rsidR="00A20D5A" w:rsidRDefault="00000000">
                      <w:pPr>
                        <w:spacing w:after="0" w:line="240" w:lineRule="auto"/>
                        <w:textDirection w:val="btLr"/>
                      </w:pPr>
                      <w:r>
                        <w:rPr>
                          <w:color w:val="000000"/>
                          <w:sz w:val="24"/>
                        </w:rPr>
                        <w:t>Mailing address_________________________________________</w:t>
                      </w:r>
                    </w:p>
                    <w:p w14:paraId="599FD489" w14:textId="77777777" w:rsidR="00A20D5A" w:rsidRDefault="00A20D5A">
                      <w:pPr>
                        <w:spacing w:after="0" w:line="240" w:lineRule="auto"/>
                        <w:textDirection w:val="btLr"/>
                      </w:pPr>
                    </w:p>
                    <w:p w14:paraId="599FD48A" w14:textId="77777777" w:rsidR="00A20D5A" w:rsidRDefault="00000000">
                      <w:pPr>
                        <w:spacing w:after="0" w:line="240" w:lineRule="auto"/>
                        <w:ind w:left="720" w:firstLine="1440"/>
                        <w:textDirection w:val="btLr"/>
                      </w:pPr>
                      <w:r>
                        <w:rPr>
                          <w:color w:val="000000"/>
                          <w:sz w:val="24"/>
                        </w:rPr>
                        <w:t xml:space="preserve">      _________________________________________</w:t>
                      </w:r>
                    </w:p>
                    <w:p w14:paraId="599FD48B" w14:textId="77777777" w:rsidR="00A20D5A" w:rsidRDefault="00A20D5A">
                      <w:pPr>
                        <w:spacing w:after="0" w:line="240" w:lineRule="auto"/>
                        <w:ind w:left="720" w:firstLine="1440"/>
                        <w:textDirection w:val="btLr"/>
                      </w:pPr>
                    </w:p>
                    <w:p w14:paraId="599FD48C" w14:textId="77777777" w:rsidR="00A20D5A" w:rsidRDefault="00000000">
                      <w:pPr>
                        <w:spacing w:after="0" w:line="240" w:lineRule="auto"/>
                        <w:ind w:left="720" w:firstLine="1440"/>
                        <w:textDirection w:val="btLr"/>
                      </w:pPr>
                      <w:r>
                        <w:rPr>
                          <w:color w:val="000000"/>
                          <w:sz w:val="24"/>
                        </w:rPr>
                        <w:t xml:space="preserve">      _________________________________________</w:t>
                      </w:r>
                    </w:p>
                    <w:p w14:paraId="599FD48D" w14:textId="77777777" w:rsidR="00A20D5A" w:rsidRDefault="00A20D5A">
                      <w:pPr>
                        <w:spacing w:after="0" w:line="240" w:lineRule="auto"/>
                        <w:textDirection w:val="btLr"/>
                      </w:pPr>
                    </w:p>
                    <w:p w14:paraId="599FD48E" w14:textId="77777777" w:rsidR="00A20D5A" w:rsidRDefault="00000000">
                      <w:pPr>
                        <w:spacing w:after="0" w:line="240" w:lineRule="auto"/>
                        <w:textDirection w:val="btLr"/>
                      </w:pPr>
                      <w:r>
                        <w:rPr>
                          <w:color w:val="000000"/>
                          <w:sz w:val="24"/>
                        </w:rPr>
                        <w:t xml:space="preserve">You will receive a letter upon acceptance of your Application by the Board of Directors.  Once accepted and the administration fee is received, you will be added to the mailing list </w:t>
                      </w:r>
                      <w:proofErr w:type="gramStart"/>
                      <w:r>
                        <w:rPr>
                          <w:color w:val="000000"/>
                          <w:sz w:val="24"/>
                        </w:rPr>
                        <w:t>for  Fall</w:t>
                      </w:r>
                      <w:proofErr w:type="gramEnd"/>
                      <w:r>
                        <w:rPr>
                          <w:color w:val="000000"/>
                          <w:sz w:val="24"/>
                        </w:rPr>
                        <w:t xml:space="preserve"> Conference and the Annual General Meeting, along with other QFHSA events.</w:t>
                      </w:r>
                    </w:p>
                    <w:p w14:paraId="599FD48F" w14:textId="77777777" w:rsidR="00A20D5A" w:rsidRDefault="00A20D5A">
                      <w:pPr>
                        <w:spacing w:line="275" w:lineRule="auto"/>
                        <w:jc w:val="both"/>
                        <w:textDirection w:val="btLr"/>
                      </w:pPr>
                    </w:p>
                  </w:txbxContent>
                </v:textbox>
                <w10:wrap anchorx="page" anchory="page"/>
              </v:rect>
            </w:pict>
          </mc:Fallback>
        </mc:AlternateContent>
      </w:r>
    </w:p>
    <w:sectPr w:rsidR="00A20D5A">
      <w:headerReference w:type="first" r:id="rId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B16E" w14:textId="77777777" w:rsidR="00655EAB" w:rsidRDefault="00655EAB">
      <w:pPr>
        <w:spacing w:after="0" w:line="240" w:lineRule="auto"/>
      </w:pPr>
      <w:r>
        <w:separator/>
      </w:r>
    </w:p>
  </w:endnote>
  <w:endnote w:type="continuationSeparator" w:id="0">
    <w:p w14:paraId="0D2CE9E5" w14:textId="77777777" w:rsidR="00655EAB" w:rsidRDefault="0065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Franklin Medium">
    <w:charset w:val="00"/>
    <w:family w:val="auto"/>
    <w:pitch w:val="variable"/>
    <w:sig w:usb0="A00000FF" w:usb1="4000205B" w:usb2="00000000" w:usb3="00000000" w:csb0="000001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528E" w14:textId="77777777" w:rsidR="00655EAB" w:rsidRDefault="00655EAB">
      <w:pPr>
        <w:spacing w:after="0" w:line="240" w:lineRule="auto"/>
      </w:pPr>
      <w:r>
        <w:separator/>
      </w:r>
    </w:p>
  </w:footnote>
  <w:footnote w:type="continuationSeparator" w:id="0">
    <w:p w14:paraId="6E5C2098" w14:textId="77777777" w:rsidR="00655EAB" w:rsidRDefault="00655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D468" w14:textId="77777777" w:rsidR="00A20D5A" w:rsidRDefault="00A20D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5A"/>
    <w:rsid w:val="00655EAB"/>
    <w:rsid w:val="00A20D5A"/>
    <w:rsid w:val="00B35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D460"/>
  <w15:docId w15:val="{7C5AAF6D-8FEE-40E6-9146-3E181E90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94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A7"/>
    <w:rPr>
      <w:rFonts w:ascii="Tahoma" w:hAnsi="Tahoma" w:cs="Tahoma"/>
      <w:sz w:val="16"/>
      <w:szCs w:val="16"/>
    </w:rPr>
  </w:style>
  <w:style w:type="paragraph" w:styleId="NoSpacing">
    <w:name w:val="No Spacing"/>
    <w:link w:val="NoSpacingChar"/>
    <w:uiPriority w:val="1"/>
    <w:qFormat/>
    <w:rsid w:val="008F03D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03D9"/>
    <w:rPr>
      <w:rFonts w:eastAsiaTheme="minorEastAsia"/>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mTpdteHI/45nNPlQX0qU2fB8Tw==">CgMxLjAyCGguZ2pkZ3hzOAByITFjdW5mNE5zTGVMS2Z3STZoVWlMMjUxNTViWkE5RVVpSQ==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Karen Henchey</cp:lastModifiedBy>
  <cp:revision>2</cp:revision>
  <dcterms:created xsi:type="dcterms:W3CDTF">2019-06-17T16:38:00Z</dcterms:created>
  <dcterms:modified xsi:type="dcterms:W3CDTF">2023-06-28T17:02:00Z</dcterms:modified>
</cp:coreProperties>
</file>