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022292096"/>
        <w:docPartObj>
          <w:docPartGallery w:val="Cover Pages"/>
          <w:docPartUnique/>
        </w:docPartObj>
      </w:sdtPr>
      <w:sdtEndPr>
        <w:rPr>
          <w:noProof/>
          <w:lang w:eastAsia="en-CA"/>
        </w:rPr>
      </w:sdtEndPr>
      <w:sdtContent>
        <w:p w14:paraId="223324EE" w14:textId="1F48CD11" w:rsidR="008F03D9" w:rsidRDefault="0016393D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224BAA5A" wp14:editId="55AB14C6">
                    <wp:simplePos x="0" y="0"/>
                    <wp:positionH relativeFrom="page">
                      <wp:posOffset>4785995</wp:posOffset>
                    </wp:positionH>
                    <wp:positionV relativeFrom="page">
                      <wp:posOffset>-708025</wp:posOffset>
                    </wp:positionV>
                    <wp:extent cx="3072765" cy="9982200"/>
                    <wp:effectExtent l="0" t="22225" r="33020" b="4445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72765" cy="99822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7338D"/>
                                </a:solidFill>
                                <a:ln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17338D">
                                      <a:alpha val="79999"/>
                                    </a:srgbClr>
                                  </a:fgClr>
                                  <a:bgClr>
                                    <a:srgbClr val="FFFFFF">
                                      <a:alpha val="79999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Franklin Gothic Medium" w:eastAsiaTheme="majorEastAsia" w:hAnsi="Franklin Gothic Medium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Year"/>
                                    <w:id w:val="-203819201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1B0AF2DE" w14:textId="77777777" w:rsidR="008F03D9" w:rsidRPr="00426341" w:rsidRDefault="00426341">
                                      <w:pPr>
                                        <w:pStyle w:val="NoSpacing"/>
                                        <w:rPr>
                                          <w:rFonts w:ascii="Franklin Gothic Medium" w:eastAsiaTheme="majorEastAsia" w:hAnsi="Franklin Gothic Medium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426341">
                                        <w:rPr>
                                          <w:rFonts w:ascii="Franklin Gothic Medium" w:eastAsiaTheme="majorEastAsia" w:hAnsi="Franklin Gothic Medium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Application for </w:t>
                                      </w:r>
                                      <w:r w:rsidR="00296C62">
                                        <w:rPr>
                                          <w:rFonts w:ascii="Franklin Gothic Medium" w:eastAsiaTheme="majorEastAsia" w:hAnsi="Franklin Gothic Medium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Affiliate </w:t>
                                      </w:r>
                                      <w:r w:rsidRPr="00426341">
                                        <w:rPr>
                                          <w:rFonts w:ascii="Franklin Gothic Medium" w:eastAsiaTheme="majorEastAsia" w:hAnsi="Franklin Gothic Medium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Membership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79999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4941F" w14:textId="77777777" w:rsidR="008F03D9" w:rsidRDefault="008F03D9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2133A43" w14:textId="77777777" w:rsidR="008F03D9" w:rsidRDefault="008F03D9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24BAA5A" id="Group 2" o:spid="_x0000_s1026" style="position:absolute;margin-left:376.85pt;margin-top:-55.75pt;width:241.95pt;height:786pt;z-index:251661312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" o:allowincell="f">
    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" fillcolor="#17338d" strokecolor="#f2f2f2 [3041]" strokeweight="3pt">
                        <v:shadow on="t" color="#243f60 [1604]" opacity=".5" offset="1pt"/>
                      </v:rect>
    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" fillcolor="#17338d" stroked="f" strokecolor="white [3212]" strokeweight="1pt">
                        <v:fill r:id="rId6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alias w:val="Year"/>
                              <w:id w:val="-203819201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B0AF2DE" w14:textId="77777777" w:rsidR="008F03D9" w:rsidRPr="00426341" w:rsidRDefault="00426341">
                                <w:pPr>
                                  <w:pStyle w:val="NoSpacing"/>
                                  <w:rPr>
                                    <w:rFonts w:ascii="Franklin Gothic Medium" w:eastAsiaTheme="majorEastAsia" w:hAnsi="Franklin Gothic Medium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426341">
                                  <w:rPr>
                                    <w:rFonts w:ascii="Franklin Gothic Medium" w:eastAsiaTheme="majorEastAsia" w:hAnsi="Franklin Gothic Medium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Application for </w:t>
                                </w:r>
                                <w:r w:rsidR="00296C62">
                                  <w:rPr>
                                    <w:rFonts w:ascii="Franklin Gothic Medium" w:eastAsiaTheme="majorEastAsia" w:hAnsi="Franklin Gothic Medium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Affiliate </w:t>
                                </w:r>
                                <w:r w:rsidRPr="00426341">
                                  <w:rPr>
                                    <w:rFonts w:ascii="Franklin Gothic Medium" w:eastAsiaTheme="majorEastAsia" w:hAnsi="Franklin Gothic Medium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Membership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2EE4941F" w14:textId="77777777" w:rsidR="008F03D9" w:rsidRDefault="008F03D9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2133A43" w14:textId="77777777" w:rsidR="008F03D9" w:rsidRDefault="008F03D9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8F03D9">
            <w:rPr>
              <w:noProof/>
              <w:lang w:eastAsia="en-CA"/>
            </w:rPr>
            <w:drawing>
              <wp:anchor distT="0" distB="0" distL="114300" distR="114300" simplePos="0" relativeHeight="251659264" behindDoc="0" locked="0" layoutInCell="0" allowOverlap="1" wp14:anchorId="4BD30294" wp14:editId="7916D755">
                <wp:simplePos x="0" y="0"/>
                <wp:positionH relativeFrom="page">
                  <wp:posOffset>601579</wp:posOffset>
                </wp:positionH>
                <wp:positionV relativeFrom="page">
                  <wp:posOffset>228600</wp:posOffset>
                </wp:positionV>
                <wp:extent cx="1540042" cy="1423087"/>
                <wp:effectExtent l="19050" t="19050" r="3175" b="5715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97" cy="142295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14:paraId="1F1C789C" w14:textId="3615D02E" w:rsidR="00F62F02" w:rsidRDefault="0016393D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C4FC379" wp14:editId="4895CE3D">
                    <wp:simplePos x="0" y="0"/>
                    <wp:positionH relativeFrom="page">
                      <wp:posOffset>648335</wp:posOffset>
                    </wp:positionH>
                    <wp:positionV relativeFrom="page">
                      <wp:posOffset>1818005</wp:posOffset>
                    </wp:positionV>
                    <wp:extent cx="6604000" cy="7900035"/>
                    <wp:effectExtent l="38100" t="38100" r="25400" b="24765"/>
                    <wp:wrapNone/>
                    <wp:docPr id="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04000" cy="79000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76200" cmpd="tri">
                              <a:solidFill>
                                <a:srgbClr val="D2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6F9F30" w14:textId="77777777" w:rsidR="00DA58BC" w:rsidRDefault="00DA58BC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E3AE32F" w14:textId="77777777" w:rsidR="00426341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The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Board of Directors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of ____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_________________________</w:t>
                                </w:r>
                                <w:r w:rsidR="00DA58BC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________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hereby apply for membership with the Quebec Federation of Home &amp; School Associations Inc. (QFHSA)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on behalf of their membership.</w:t>
                                </w:r>
                              </w:p>
                              <w:p w14:paraId="742A4788" w14:textId="77777777" w:rsidR="00296C62" w:rsidRPr="001B379B" w:rsidRDefault="00296C62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50714DC" w14:textId="77777777" w:rsidR="00426341" w:rsidRPr="00296C62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The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Board of Directors 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ha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s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studied the QFHSA's Mission Statement and agree </w:t>
                                </w:r>
                                <w:r w:rsidR="00296C62" w:rsidRPr="00296C62">
                                  <w:rPr>
                                    <w:rFonts w:cstheme="minorHAnsi"/>
                                    <w:bCs/>
                                    <w:sz w:val="26"/>
                                    <w:szCs w:val="26"/>
                                  </w:rPr>
                                  <w:t>with the principles of parental Involvement</w:t>
                                </w:r>
                                <w:r w:rsidR="00296C62">
                                  <w:rPr>
                                    <w:rFonts w:cstheme="minorHAnsi"/>
                                    <w:bCs/>
                                    <w:sz w:val="26"/>
                                    <w:szCs w:val="26"/>
                                  </w:rPr>
                                  <w:t>.</w:t>
                                </w:r>
                              </w:p>
                              <w:p w14:paraId="4BB7F77D" w14:textId="77777777" w:rsidR="00426341" w:rsidRPr="001B379B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B9E5FC2" w14:textId="77777777" w:rsidR="00426341" w:rsidRPr="001B379B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The new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Affiliate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, upon approval by the QFHSA,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will be invited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annually to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attend 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the Annual General Meeting of the Quebec Federation of Home and School Associations Inc.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as observers,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in accordance with the provisions of the QFHSA Constitution and By-laws.</w:t>
                                </w:r>
                              </w:p>
                              <w:p w14:paraId="35CC7E27" w14:textId="77777777" w:rsidR="00426341" w:rsidRPr="001B379B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1106E92" w14:textId="77777777" w:rsidR="00426341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The new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Affiliate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understands that the Application for Membership must be presented to</w:t>
                                </w: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QFHSA’s Board of Directors for ratification. </w:t>
                                </w:r>
                              </w:p>
                              <w:p w14:paraId="6E6E86B1" w14:textId="77777777" w:rsidR="00426341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1322239" w14:textId="77777777" w:rsidR="00426341" w:rsidRDefault="00437824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Along with this completed document, </w:t>
                                </w:r>
                                <w:r w:rsidR="00426341"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QFHSA needs</w:t>
                                </w: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y</w:t>
                                </w:r>
                                <w:r w:rsidR="00426341"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ou</w:t>
                                </w: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to send the following</w:t>
                                </w:r>
                                <w:r w:rsidR="00426341"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:</w:t>
                                </w:r>
                              </w:p>
                              <w:p w14:paraId="1B57B5B5" w14:textId="77777777" w:rsidR="00296C62" w:rsidRPr="001B379B" w:rsidRDefault="00296C62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EE2A1CC" w14:textId="77777777" w:rsidR="00426341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• A copy of the </w:t>
                                </w:r>
                                <w:r w:rsidRPr="001B379B">
                                  <w:rPr>
                                    <w:rFonts w:cstheme="minorHAnsi"/>
                                    <w:i/>
                                    <w:iCs/>
                                    <w:sz w:val="26"/>
                                    <w:szCs w:val="26"/>
                                  </w:rPr>
                                  <w:t xml:space="preserve">"new" 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Association's Minutes showing the motion was passed for </w:t>
                                </w:r>
                              </w:p>
                              <w:p w14:paraId="2765B5B3" w14:textId="77777777" w:rsidR="00426341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application for</w:t>
                                </w: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affiliate </w:t>
                                </w: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membership.</w:t>
                                </w:r>
                              </w:p>
                              <w:p w14:paraId="03F85C69" w14:textId="77777777" w:rsidR="00296C62" w:rsidRDefault="00296C62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9FDED73" w14:textId="77777777" w:rsidR="00426341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• Payment of a $50 administration fee.</w:t>
                                </w:r>
                              </w:p>
                              <w:p w14:paraId="4D8B55A7" w14:textId="77777777" w:rsidR="00296C62" w:rsidRPr="001B379B" w:rsidRDefault="00296C62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561D1B0" w14:textId="77777777" w:rsidR="00426341" w:rsidRPr="001B379B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• A list of the Executive members.</w:t>
                                </w:r>
                              </w:p>
                              <w:p w14:paraId="44B64DF7" w14:textId="77777777" w:rsidR="00426341" w:rsidRPr="001B379B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0D9CE7B" w14:textId="77777777" w:rsidR="00426341" w:rsidRPr="001B379B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ED2FEAD" w14:textId="77777777" w:rsidR="00426341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Signature ___________________________Date __________________________</w:t>
                                </w:r>
                              </w:p>
                              <w:p w14:paraId="5F812350" w14:textId="77777777" w:rsidR="00296C62" w:rsidRDefault="00296C62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834A68D" w14:textId="77777777" w:rsidR="00296C62" w:rsidRDefault="00296C62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Position    ___________________________</w:t>
                                </w:r>
                                <w:r w:rsidR="00B11FBD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Email__________________________</w:t>
                                </w:r>
                              </w:p>
                              <w:p w14:paraId="16E65E0B" w14:textId="77777777" w:rsidR="00B11FBD" w:rsidRDefault="00B11FBD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EB2985A" w14:textId="77777777" w:rsidR="00B11FBD" w:rsidRDefault="00B11FBD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Mailing address_________________________________________</w:t>
                                </w:r>
                              </w:p>
                              <w:p w14:paraId="448B6BB1" w14:textId="77777777" w:rsidR="00B11FBD" w:rsidRDefault="00B11FBD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3AF4B94" w14:textId="77777777" w:rsidR="00B11FBD" w:rsidRDefault="00B11FBD" w:rsidP="00B11FB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720" w:firstLine="720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     _________________________________________</w:t>
                                </w:r>
                              </w:p>
                              <w:p w14:paraId="66F34448" w14:textId="77777777" w:rsidR="00B11FBD" w:rsidRDefault="00B11FBD" w:rsidP="00B11FB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720" w:firstLine="720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D8F5DFE" w14:textId="77777777" w:rsidR="00B11FBD" w:rsidRDefault="00B11FBD" w:rsidP="00B11FB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720" w:firstLine="720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      _________________________________________</w:t>
                                </w:r>
                              </w:p>
                              <w:p w14:paraId="201598F7" w14:textId="77777777" w:rsidR="00B11FBD" w:rsidRDefault="00B11FBD" w:rsidP="00B11FB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720" w:firstLine="720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7799FE57" w14:textId="77777777" w:rsidR="00426341" w:rsidRPr="001B379B" w:rsidRDefault="00426341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9BF3BCD" w14:textId="77777777" w:rsidR="00426341" w:rsidRPr="001B379B" w:rsidRDefault="00437824" w:rsidP="0042634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You will receive a letter upon </w:t>
                                </w:r>
                                <w:r w:rsidR="00426341" w:rsidRPr="001B379B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acceptance of your Applica</w:t>
                                </w:r>
                                <w:r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 xml:space="preserve">tion by the Board of Directors.  Once accepted and the administration fee is received, </w:t>
                                </w:r>
                                <w:r w:rsidR="00296C62">
                                  <w:rPr>
                                    <w:rFonts w:cstheme="minorHAnsi"/>
                                    <w:sz w:val="26"/>
                                    <w:szCs w:val="26"/>
                                  </w:rPr>
                                  <w:t>you will be added to the mailing list for  Fall Conference and the Annual General Meeting, along with other QFHSA events.</w:t>
                                </w:r>
                              </w:p>
                              <w:p w14:paraId="68660C66" w14:textId="77777777" w:rsidR="008F03D9" w:rsidRPr="00415169" w:rsidRDefault="008F03D9" w:rsidP="008F03D9">
                                <w:pPr>
                                  <w:jc w:val="both"/>
                                  <w:rPr>
                                    <w:color w:val="17365D" w:themeColor="text2" w:themeShade="BF"/>
                                    <w:sz w:val="50"/>
                                    <w:szCs w:val="5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4FC379" id="Rectangle 8" o:spid="_x0000_s1032" style="position:absolute;margin-left:51.05pt;margin-top:143.15pt;width:520pt;height:6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" o:allowincell="f" fillcolor="white [3212]" strokecolor="#d20000" strokeweight="6pt">
                    <v:stroke linestyle="thickBetweenThin"/>
                    <v:shadow color="#d8d8d8 [2732]" offset="3pt,3pt"/>
                    <v:textbox inset="14.4pt,,14.4pt">
                      <w:txbxContent>
                        <w:p w14:paraId="7D6F9F30" w14:textId="77777777" w:rsidR="00DA58BC" w:rsidRDefault="00DA58BC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3E3AE32F" w14:textId="77777777" w:rsidR="00426341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The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>Board of Directors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of ____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>_________________________</w:t>
                          </w:r>
                          <w:r w:rsidR="00DA58BC">
                            <w:rPr>
                              <w:rFonts w:cstheme="minorHAnsi"/>
                              <w:sz w:val="26"/>
                              <w:szCs w:val="26"/>
                            </w:rPr>
                            <w:t>________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hereby apply for membership with the Quebec Federation of Home &amp; School Associations Inc. (QFHSA)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on behalf of their membership.</w:t>
                          </w:r>
                        </w:p>
                        <w:p w14:paraId="742A4788" w14:textId="77777777" w:rsidR="00296C62" w:rsidRPr="001B379B" w:rsidRDefault="00296C62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150714DC" w14:textId="77777777" w:rsidR="00426341" w:rsidRPr="00296C62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The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Board of Directors 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ha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>s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studied the QFHSA's Mission Statement and agree </w:t>
                          </w:r>
                          <w:r w:rsidR="00296C62" w:rsidRPr="00296C62">
                            <w:rPr>
                              <w:rFonts w:cstheme="minorHAnsi"/>
                              <w:bCs/>
                              <w:sz w:val="26"/>
                              <w:szCs w:val="26"/>
                            </w:rPr>
                            <w:t>with the principles of parental Involvement</w:t>
                          </w:r>
                          <w:r w:rsidR="00296C62">
                            <w:rPr>
                              <w:rFonts w:cstheme="minorHAnsi"/>
                              <w:bCs/>
                              <w:sz w:val="26"/>
                              <w:szCs w:val="26"/>
                            </w:rPr>
                            <w:t>.</w:t>
                          </w:r>
                        </w:p>
                        <w:p w14:paraId="4BB7F77D" w14:textId="77777777" w:rsidR="00426341" w:rsidRPr="001B379B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6B9E5FC2" w14:textId="77777777" w:rsidR="00426341" w:rsidRPr="001B379B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The new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>Affiliate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, upon approval by the QFHSA,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>will be invited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annually to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attend 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the Annual General Meeting of the Quebec Federation of Home and School Associations Inc.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as observers,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in accordance with the provisions of the QFHSA Constitution and By-laws.</w:t>
                          </w:r>
                        </w:p>
                        <w:p w14:paraId="35CC7E27" w14:textId="77777777" w:rsidR="00426341" w:rsidRPr="001B379B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01106E92" w14:textId="77777777" w:rsidR="00426341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The new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>Affiliate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understands that the Application for Membership must be presented to</w:t>
                          </w: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QFHSA’s Board of Directors for ratification. </w:t>
                          </w:r>
                        </w:p>
                        <w:p w14:paraId="6E6E86B1" w14:textId="77777777" w:rsidR="00426341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21322239" w14:textId="77777777" w:rsidR="00426341" w:rsidRDefault="00437824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Along with this completed document, </w:t>
                          </w:r>
                          <w:r w:rsidR="00426341"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QFHSA needs</w:t>
                          </w: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y</w:t>
                          </w:r>
                          <w:r w:rsidR="00426341"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ou</w:t>
                          </w: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to send the following</w:t>
                          </w:r>
                          <w:r w:rsidR="00426341"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:</w:t>
                          </w:r>
                        </w:p>
                        <w:p w14:paraId="1B57B5B5" w14:textId="77777777" w:rsidR="00296C62" w:rsidRPr="001B379B" w:rsidRDefault="00296C62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0EE2A1CC" w14:textId="77777777" w:rsidR="00426341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• A copy of the </w:t>
                          </w:r>
                          <w:r w:rsidRPr="001B379B">
                            <w:rPr>
                              <w:rFonts w:cstheme="minorHAnsi"/>
                              <w:i/>
                              <w:iCs/>
                              <w:sz w:val="26"/>
                              <w:szCs w:val="26"/>
                            </w:rPr>
                            <w:t xml:space="preserve">"new" 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Association's Minutes showing the motion was passed for </w:t>
                          </w:r>
                        </w:p>
                        <w:p w14:paraId="2765B5B3" w14:textId="77777777" w:rsidR="00426341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application for</w:t>
                          </w: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affiliate </w:t>
                          </w: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membership.</w:t>
                          </w:r>
                        </w:p>
                        <w:p w14:paraId="03F85C69" w14:textId="77777777" w:rsidR="00296C62" w:rsidRDefault="00296C62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69FDED73" w14:textId="77777777" w:rsidR="00426341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• Payment of a $50 administration fee.</w:t>
                          </w:r>
                        </w:p>
                        <w:p w14:paraId="4D8B55A7" w14:textId="77777777" w:rsidR="00296C62" w:rsidRPr="001B379B" w:rsidRDefault="00296C62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7561D1B0" w14:textId="77777777" w:rsidR="00426341" w:rsidRPr="001B379B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• A list of the Executive members.</w:t>
                          </w:r>
                        </w:p>
                        <w:p w14:paraId="44B64DF7" w14:textId="77777777" w:rsidR="00426341" w:rsidRPr="001B379B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20D9CE7B" w14:textId="77777777" w:rsidR="00426341" w:rsidRPr="001B379B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5ED2FEAD" w14:textId="77777777" w:rsidR="00426341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Signature ___________________________Date __________________________</w:t>
                          </w:r>
                        </w:p>
                        <w:p w14:paraId="5F812350" w14:textId="77777777" w:rsidR="00296C62" w:rsidRDefault="00296C62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7834A68D" w14:textId="77777777" w:rsidR="00296C62" w:rsidRDefault="00296C62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>Position    ___________________________</w:t>
                          </w:r>
                          <w:r w:rsidR="00B11FBD">
                            <w:rPr>
                              <w:rFonts w:cstheme="minorHAnsi"/>
                              <w:sz w:val="26"/>
                              <w:szCs w:val="26"/>
                            </w:rPr>
                            <w:t>Email__________________________</w:t>
                          </w:r>
                        </w:p>
                        <w:p w14:paraId="16E65E0B" w14:textId="77777777" w:rsidR="00B11FBD" w:rsidRDefault="00B11FBD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1EB2985A" w14:textId="77777777" w:rsidR="00B11FBD" w:rsidRDefault="00B11FBD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>Mailing address_________________________________________</w:t>
                          </w:r>
                        </w:p>
                        <w:p w14:paraId="448B6BB1" w14:textId="77777777" w:rsidR="00B11FBD" w:rsidRDefault="00B11FBD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33AF4B94" w14:textId="77777777" w:rsidR="00B11FBD" w:rsidRDefault="00B11FBD" w:rsidP="00B11FB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 w:firstLine="720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     _________________________________________</w:t>
                          </w:r>
                        </w:p>
                        <w:p w14:paraId="66F34448" w14:textId="77777777" w:rsidR="00B11FBD" w:rsidRDefault="00B11FBD" w:rsidP="00B11FB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 w:firstLine="720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1D8F5DFE" w14:textId="77777777" w:rsidR="00B11FBD" w:rsidRDefault="00B11FBD" w:rsidP="00B11FB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 w:firstLine="720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      _________________________________________</w:t>
                          </w:r>
                        </w:p>
                        <w:p w14:paraId="201598F7" w14:textId="77777777" w:rsidR="00B11FBD" w:rsidRDefault="00B11FBD" w:rsidP="00B11FB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720" w:firstLine="720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7799FE57" w14:textId="77777777" w:rsidR="00426341" w:rsidRPr="001B379B" w:rsidRDefault="00426341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</w:p>
                        <w:p w14:paraId="69BF3BCD" w14:textId="77777777" w:rsidR="00426341" w:rsidRPr="001B379B" w:rsidRDefault="00437824" w:rsidP="0042634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You will receive a letter upon </w:t>
                          </w:r>
                          <w:r w:rsidR="00426341" w:rsidRPr="001B379B">
                            <w:rPr>
                              <w:rFonts w:cstheme="minorHAnsi"/>
                              <w:sz w:val="26"/>
                              <w:szCs w:val="26"/>
                            </w:rPr>
                            <w:t>acceptance of your Applica</w:t>
                          </w:r>
                          <w:r>
                            <w:rPr>
                              <w:rFonts w:cstheme="minorHAnsi"/>
                              <w:sz w:val="26"/>
                              <w:szCs w:val="26"/>
                            </w:rPr>
                            <w:t xml:space="preserve">tion by the Board of Directors.  Once accepted and the administration fee is received, </w:t>
                          </w:r>
                          <w:r w:rsidR="00296C62">
                            <w:rPr>
                              <w:rFonts w:cstheme="minorHAnsi"/>
                              <w:sz w:val="26"/>
                              <w:szCs w:val="26"/>
                            </w:rPr>
                            <w:t>you will be added to the mailing list for  Fall Conference and the Annual General Meeting, along with other QFHSA events.</w:t>
                          </w:r>
                        </w:p>
                        <w:p w14:paraId="68660C66" w14:textId="77777777" w:rsidR="008F03D9" w:rsidRPr="00415169" w:rsidRDefault="008F03D9" w:rsidP="008F03D9">
                          <w:pPr>
                            <w:jc w:val="both"/>
                            <w:rPr>
                              <w:color w:val="17365D" w:themeColor="text2" w:themeShade="BF"/>
                              <w:sz w:val="50"/>
                              <w:szCs w:val="5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sectPr w:rsidR="00F62F02" w:rsidSect="008F03D9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A7"/>
    <w:rsid w:val="00030DDC"/>
    <w:rsid w:val="000A148B"/>
    <w:rsid w:val="0016393D"/>
    <w:rsid w:val="00185701"/>
    <w:rsid w:val="00296C62"/>
    <w:rsid w:val="002F5E89"/>
    <w:rsid w:val="00311632"/>
    <w:rsid w:val="0036232F"/>
    <w:rsid w:val="00415169"/>
    <w:rsid w:val="00426341"/>
    <w:rsid w:val="00437824"/>
    <w:rsid w:val="006301A0"/>
    <w:rsid w:val="008B55DC"/>
    <w:rsid w:val="008F03D9"/>
    <w:rsid w:val="00986501"/>
    <w:rsid w:val="00A3317A"/>
    <w:rsid w:val="00A87873"/>
    <w:rsid w:val="00A944A7"/>
    <w:rsid w:val="00AC71A1"/>
    <w:rsid w:val="00B11FBD"/>
    <w:rsid w:val="00B67AF2"/>
    <w:rsid w:val="00BD6AA0"/>
    <w:rsid w:val="00DA58BC"/>
    <w:rsid w:val="00F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13A0"/>
  <w15:docId w15:val="{4EDEEA51-65AE-4BCE-82AF-0F14B18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A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03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3D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Application for Affiliate Membership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ECB4D3-14B3-4B20-84A0-5CEEEB84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Mary</dc:creator>
  <cp:lastModifiedBy>Marlyn Brownrigg</cp:lastModifiedBy>
  <cp:revision>2</cp:revision>
  <cp:lastPrinted>2011-09-16T16:16:00Z</cp:lastPrinted>
  <dcterms:created xsi:type="dcterms:W3CDTF">2019-06-17T16:38:00Z</dcterms:created>
  <dcterms:modified xsi:type="dcterms:W3CDTF">2019-06-17T16:38:00Z</dcterms:modified>
</cp:coreProperties>
</file>